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0" w:type="dxa"/>
        <w:tblInd w:w="-612" w:type="dxa"/>
        <w:tblLayout w:type="fixed"/>
        <w:tblLook w:val="0000" w:firstRow="0" w:lastRow="0" w:firstColumn="0" w:lastColumn="0" w:noHBand="0" w:noVBand="0"/>
      </w:tblPr>
      <w:tblGrid>
        <w:gridCol w:w="4831"/>
        <w:gridCol w:w="5129"/>
      </w:tblGrid>
      <w:tr w:rsidR="001A78B1" w:rsidRPr="001A2E4D" w:rsidTr="00005025">
        <w:trPr>
          <w:trHeight w:val="1268"/>
        </w:trPr>
        <w:tc>
          <w:tcPr>
            <w:tcW w:w="4831" w:type="dxa"/>
          </w:tcPr>
          <w:p w:rsidR="001A78B1" w:rsidRPr="00534E8E" w:rsidRDefault="001A78B1" w:rsidP="00005025">
            <w:pPr>
              <w:spacing w:line="320" w:lineRule="exact"/>
              <w:jc w:val="center"/>
              <w:rPr>
                <w:sz w:val="28"/>
                <w:szCs w:val="28"/>
              </w:rPr>
            </w:pPr>
            <w:r w:rsidRPr="00534E8E">
              <w:rPr>
                <w:sz w:val="28"/>
                <w:szCs w:val="28"/>
              </w:rPr>
              <w:t>ĐỘI TNTP HỒ CHÍ MINH</w:t>
            </w:r>
          </w:p>
          <w:p w:rsidR="001A78B1" w:rsidRPr="00503C5A" w:rsidRDefault="001A78B1" w:rsidP="00005025">
            <w:pPr>
              <w:spacing w:line="320" w:lineRule="exact"/>
              <w:jc w:val="center"/>
              <w:rPr>
                <w:b/>
                <w:sz w:val="28"/>
                <w:szCs w:val="28"/>
              </w:rPr>
            </w:pPr>
            <w:r w:rsidRPr="00503C5A">
              <w:rPr>
                <w:b/>
                <w:sz w:val="28"/>
                <w:szCs w:val="28"/>
              </w:rPr>
              <w:t>HĐĐ THÀNH PHỐ THỦ DẦU MỘT</w:t>
            </w:r>
          </w:p>
          <w:p w:rsidR="001A78B1" w:rsidRPr="00534E8E" w:rsidRDefault="001A78B1" w:rsidP="00005025">
            <w:pPr>
              <w:spacing w:line="240" w:lineRule="exact"/>
              <w:jc w:val="center"/>
              <w:rPr>
                <w:sz w:val="28"/>
                <w:szCs w:val="28"/>
              </w:rPr>
            </w:pPr>
            <w:r w:rsidRPr="00534E8E">
              <w:rPr>
                <w:sz w:val="28"/>
                <w:szCs w:val="28"/>
              </w:rPr>
              <w:t>***</w:t>
            </w:r>
          </w:p>
          <w:p w:rsidR="001A78B1" w:rsidRPr="00534E8E" w:rsidRDefault="001A78B1" w:rsidP="00005025">
            <w:pPr>
              <w:spacing w:line="240" w:lineRule="exact"/>
              <w:jc w:val="center"/>
              <w:rPr>
                <w:sz w:val="28"/>
                <w:szCs w:val="28"/>
              </w:rPr>
            </w:pPr>
            <w:r w:rsidRPr="00534E8E">
              <w:rPr>
                <w:sz w:val="28"/>
                <w:szCs w:val="28"/>
              </w:rPr>
              <w:t>S</w:t>
            </w:r>
            <w:r>
              <w:rPr>
                <w:sz w:val="28"/>
                <w:szCs w:val="28"/>
              </w:rPr>
              <w:t xml:space="preserve">ố:    </w:t>
            </w:r>
            <w:r w:rsidR="000F2FEA">
              <w:rPr>
                <w:sz w:val="28"/>
                <w:szCs w:val="28"/>
              </w:rPr>
              <w:t>153</w:t>
            </w:r>
            <w:r>
              <w:rPr>
                <w:sz w:val="28"/>
                <w:szCs w:val="28"/>
              </w:rPr>
              <w:t xml:space="preserve">   /TB-HĐĐ</w:t>
            </w:r>
          </w:p>
          <w:p w:rsidR="001A78B1" w:rsidRPr="00534E8E" w:rsidRDefault="001A78B1" w:rsidP="00005025">
            <w:pPr>
              <w:pStyle w:val="BodyText"/>
              <w:spacing w:line="300" w:lineRule="exact"/>
              <w:jc w:val="left"/>
              <w:rPr>
                <w:rFonts w:ascii="Times New Roman" w:hAnsi="Times New Roman"/>
                <w:i w:val="0"/>
                <w:sz w:val="28"/>
                <w:szCs w:val="28"/>
              </w:rPr>
            </w:pPr>
          </w:p>
        </w:tc>
        <w:tc>
          <w:tcPr>
            <w:tcW w:w="5129" w:type="dxa"/>
          </w:tcPr>
          <w:p w:rsidR="001A78B1" w:rsidRPr="00534E8E" w:rsidRDefault="001A78B1" w:rsidP="00005025">
            <w:pPr>
              <w:jc w:val="center"/>
              <w:rPr>
                <w:b/>
                <w:sz w:val="28"/>
                <w:szCs w:val="28"/>
              </w:rPr>
            </w:pPr>
          </w:p>
          <w:p w:rsidR="001A78B1" w:rsidRPr="00534E8E" w:rsidRDefault="001A78B1" w:rsidP="00005025">
            <w:pPr>
              <w:jc w:val="both"/>
              <w:rPr>
                <w:sz w:val="28"/>
                <w:szCs w:val="28"/>
              </w:rPr>
            </w:pPr>
            <w:r w:rsidRPr="00534E8E">
              <w:rPr>
                <w:sz w:val="28"/>
                <w:szCs w:val="28"/>
              </w:rPr>
              <w:t xml:space="preserve">  </w:t>
            </w:r>
          </w:p>
          <w:p w:rsidR="001A78B1" w:rsidRPr="00534E8E" w:rsidRDefault="001A78B1" w:rsidP="00005025">
            <w:pPr>
              <w:jc w:val="both"/>
              <w:rPr>
                <w:i/>
                <w:sz w:val="28"/>
                <w:szCs w:val="28"/>
              </w:rPr>
            </w:pPr>
            <w:r>
              <w:rPr>
                <w:i/>
                <w:sz w:val="28"/>
                <w:szCs w:val="28"/>
              </w:rPr>
              <w:t>Thủ Dầu Một, ngày 29  tháng 9 năm 2016</w:t>
            </w:r>
          </w:p>
        </w:tc>
      </w:tr>
    </w:tbl>
    <w:p w:rsidR="001A78B1" w:rsidRPr="00D81B66" w:rsidRDefault="001A78B1" w:rsidP="001A78B1">
      <w:pPr>
        <w:spacing w:line="276" w:lineRule="auto"/>
        <w:ind w:left="284"/>
        <w:jc w:val="center"/>
        <w:rPr>
          <w:b/>
          <w:sz w:val="30"/>
          <w:szCs w:val="28"/>
        </w:rPr>
      </w:pPr>
      <w:r>
        <w:rPr>
          <w:b/>
          <w:sz w:val="30"/>
          <w:szCs w:val="28"/>
        </w:rPr>
        <w:t>THÔNG BÁO</w:t>
      </w:r>
    </w:p>
    <w:p w:rsidR="001A78B1" w:rsidRPr="001E4497" w:rsidRDefault="001A78B1" w:rsidP="001A78B1">
      <w:pPr>
        <w:spacing w:line="276" w:lineRule="auto"/>
        <w:ind w:left="284"/>
        <w:jc w:val="center"/>
        <w:rPr>
          <w:b/>
          <w:sz w:val="28"/>
          <w:szCs w:val="28"/>
        </w:rPr>
      </w:pPr>
      <w:r>
        <w:rPr>
          <w:b/>
          <w:sz w:val="28"/>
          <w:szCs w:val="28"/>
        </w:rPr>
        <w:t>Triển khai</w:t>
      </w:r>
      <w:r w:rsidRPr="001E4497">
        <w:rPr>
          <w:b/>
          <w:sz w:val="28"/>
          <w:szCs w:val="28"/>
        </w:rPr>
        <w:t xml:space="preserve"> </w:t>
      </w:r>
      <w:r>
        <w:rPr>
          <w:b/>
          <w:sz w:val="28"/>
          <w:szCs w:val="28"/>
        </w:rPr>
        <w:t xml:space="preserve">tham gia </w:t>
      </w:r>
      <w:r w:rsidRPr="001E4497">
        <w:rPr>
          <w:b/>
          <w:sz w:val="28"/>
          <w:szCs w:val="28"/>
        </w:rPr>
        <w:t xml:space="preserve">cuộc thi </w:t>
      </w:r>
      <w:r w:rsidR="004A767B">
        <w:rPr>
          <w:b/>
          <w:i/>
          <w:sz w:val="28"/>
          <w:szCs w:val="28"/>
        </w:rPr>
        <w:t>“</w:t>
      </w:r>
      <w:r w:rsidRPr="001E4497">
        <w:rPr>
          <w:b/>
          <w:i/>
          <w:sz w:val="28"/>
          <w:szCs w:val="28"/>
        </w:rPr>
        <w:t>Chinh phục vũ môn”</w:t>
      </w:r>
      <w:r w:rsidRPr="001E4497">
        <w:rPr>
          <w:b/>
          <w:sz w:val="28"/>
          <w:szCs w:val="28"/>
        </w:rPr>
        <w:t xml:space="preserve"> toàn quốc  </w:t>
      </w:r>
    </w:p>
    <w:p w:rsidR="001A78B1" w:rsidRPr="001E4497" w:rsidRDefault="001A78B1" w:rsidP="001A78B1">
      <w:pPr>
        <w:spacing w:line="276" w:lineRule="auto"/>
        <w:ind w:left="142"/>
        <w:jc w:val="center"/>
        <w:rPr>
          <w:b/>
          <w:sz w:val="28"/>
          <w:szCs w:val="28"/>
        </w:rPr>
      </w:pPr>
      <w:r w:rsidRPr="001E4497">
        <w:rPr>
          <w:b/>
          <w:sz w:val="28"/>
          <w:szCs w:val="28"/>
        </w:rPr>
        <w:t xml:space="preserve"> Lần thứ II</w:t>
      </w:r>
      <w:r>
        <w:rPr>
          <w:b/>
          <w:sz w:val="28"/>
          <w:szCs w:val="28"/>
        </w:rPr>
        <w:t>I</w:t>
      </w:r>
      <w:r w:rsidRPr="001E4497">
        <w:rPr>
          <w:b/>
          <w:sz w:val="28"/>
          <w:szCs w:val="28"/>
        </w:rPr>
        <w:t xml:space="preserve">, năm học </w:t>
      </w:r>
      <w:r>
        <w:rPr>
          <w:b/>
          <w:sz w:val="28"/>
          <w:szCs w:val="28"/>
        </w:rPr>
        <w:t>2016 - 2017</w:t>
      </w:r>
    </w:p>
    <w:p w:rsidR="001A78B1" w:rsidRPr="001E4497" w:rsidRDefault="001A78B1" w:rsidP="001A78B1">
      <w:pPr>
        <w:spacing w:line="276" w:lineRule="auto"/>
        <w:jc w:val="center"/>
        <w:rPr>
          <w:b/>
          <w:sz w:val="28"/>
          <w:szCs w:val="28"/>
        </w:rPr>
      </w:pPr>
    </w:p>
    <w:p w:rsidR="004A767B" w:rsidRDefault="001A78B1" w:rsidP="004A767B">
      <w:pPr>
        <w:pStyle w:val="ListParagraph"/>
        <w:tabs>
          <w:tab w:val="left" w:pos="180"/>
        </w:tabs>
        <w:spacing w:line="276" w:lineRule="auto"/>
        <w:ind w:left="-270"/>
        <w:jc w:val="both"/>
        <w:rPr>
          <w:sz w:val="28"/>
          <w:szCs w:val="28"/>
        </w:rPr>
      </w:pPr>
      <w:r w:rsidRPr="00D81B66">
        <w:rPr>
          <w:sz w:val="28"/>
          <w:szCs w:val="28"/>
        </w:rPr>
        <w:tab/>
      </w:r>
      <w:r w:rsidRPr="00D81B66">
        <w:rPr>
          <w:sz w:val="28"/>
          <w:szCs w:val="28"/>
        </w:rPr>
        <w:tab/>
      </w:r>
      <w:r>
        <w:rPr>
          <w:sz w:val="28"/>
          <w:szCs w:val="28"/>
        </w:rPr>
        <w:t>Căn cứ nội dung chương trình công tác Đội và phong trào thiếu nhi thành phố Thủ Dầu Một năm học 2016 - 2017;</w:t>
      </w:r>
    </w:p>
    <w:p w:rsidR="001A78B1" w:rsidRPr="004A767B" w:rsidRDefault="004A767B" w:rsidP="004A767B">
      <w:pPr>
        <w:pStyle w:val="ListParagraph"/>
        <w:tabs>
          <w:tab w:val="left" w:pos="180"/>
        </w:tabs>
        <w:spacing w:line="276" w:lineRule="auto"/>
        <w:ind w:left="-270"/>
        <w:jc w:val="both"/>
        <w:rPr>
          <w:sz w:val="28"/>
          <w:szCs w:val="28"/>
        </w:rPr>
      </w:pPr>
      <w:r>
        <w:rPr>
          <w:sz w:val="28"/>
          <w:szCs w:val="28"/>
        </w:rPr>
        <w:tab/>
      </w:r>
      <w:r>
        <w:rPr>
          <w:sz w:val="28"/>
          <w:szCs w:val="28"/>
        </w:rPr>
        <w:tab/>
      </w:r>
      <w:r w:rsidR="001A78B1" w:rsidRPr="007A7DA7">
        <w:rPr>
          <w:sz w:val="28"/>
          <w:szCs w:val="28"/>
        </w:rPr>
        <w:t>Căn cứ nội dung kế hoạch số</w:t>
      </w:r>
      <w:r w:rsidR="001A78B1">
        <w:rPr>
          <w:sz w:val="28"/>
          <w:szCs w:val="28"/>
        </w:rPr>
        <w:t xml:space="preserve"> 17 KH/HĐĐ ngày 26 tháng 9 năm 2016</w:t>
      </w:r>
      <w:r w:rsidR="001A78B1" w:rsidRPr="007A7DA7">
        <w:rPr>
          <w:sz w:val="28"/>
          <w:szCs w:val="28"/>
        </w:rPr>
        <w:t xml:space="preserve"> của Hội đồng Đội tỉnh Bình Dương về việc triển khai cuộc thi </w:t>
      </w:r>
      <w:r>
        <w:rPr>
          <w:i/>
          <w:sz w:val="28"/>
          <w:szCs w:val="28"/>
        </w:rPr>
        <w:t>“</w:t>
      </w:r>
      <w:r w:rsidR="001A78B1" w:rsidRPr="007A7DA7">
        <w:rPr>
          <w:i/>
          <w:sz w:val="28"/>
          <w:szCs w:val="28"/>
        </w:rPr>
        <w:t>Chinh phụ</w:t>
      </w:r>
      <w:r w:rsidR="001A78B1">
        <w:rPr>
          <w:i/>
          <w:sz w:val="28"/>
          <w:szCs w:val="28"/>
        </w:rPr>
        <w:t xml:space="preserve">c vũ </w:t>
      </w:r>
      <w:r w:rsidR="001A78B1" w:rsidRPr="007A7DA7">
        <w:rPr>
          <w:i/>
          <w:sz w:val="28"/>
          <w:szCs w:val="28"/>
        </w:rPr>
        <w:t>môn”</w:t>
      </w:r>
      <w:r w:rsidR="001A78B1" w:rsidRPr="007A7DA7">
        <w:rPr>
          <w:sz w:val="28"/>
          <w:szCs w:val="28"/>
        </w:rPr>
        <w:t xml:space="preserve"> toàn quốc</w:t>
      </w:r>
      <w:r w:rsidR="001A78B1" w:rsidRPr="007A7DA7">
        <w:rPr>
          <w:b/>
          <w:sz w:val="28"/>
          <w:szCs w:val="28"/>
        </w:rPr>
        <w:t xml:space="preserve">  </w:t>
      </w:r>
      <w:r w:rsidR="001A78B1" w:rsidRPr="007A7DA7">
        <w:rPr>
          <w:sz w:val="28"/>
          <w:szCs w:val="28"/>
        </w:rPr>
        <w:t>Lần thứ II</w:t>
      </w:r>
      <w:r w:rsidR="001A78B1">
        <w:rPr>
          <w:sz w:val="28"/>
          <w:szCs w:val="28"/>
        </w:rPr>
        <w:t>I</w:t>
      </w:r>
      <w:r w:rsidR="001A78B1" w:rsidRPr="007A7DA7">
        <w:rPr>
          <w:sz w:val="28"/>
          <w:szCs w:val="28"/>
        </w:rPr>
        <w:t>, năm họ</w:t>
      </w:r>
      <w:r w:rsidR="001A78B1">
        <w:rPr>
          <w:sz w:val="28"/>
          <w:szCs w:val="28"/>
        </w:rPr>
        <w:t>c 2016 - 2017;</w:t>
      </w:r>
    </w:p>
    <w:p w:rsidR="001A78B1" w:rsidRPr="001A78B1" w:rsidRDefault="001A78B1" w:rsidP="001A78B1">
      <w:pPr>
        <w:pStyle w:val="ListParagraph"/>
        <w:tabs>
          <w:tab w:val="left" w:pos="0"/>
          <w:tab w:val="left" w:pos="851"/>
        </w:tabs>
        <w:ind w:left="0" w:right="-27"/>
        <w:jc w:val="both"/>
        <w:rPr>
          <w:sz w:val="28"/>
          <w:szCs w:val="28"/>
        </w:rPr>
      </w:pPr>
      <w:r w:rsidRPr="00D81B66">
        <w:rPr>
          <w:sz w:val="28"/>
          <w:szCs w:val="28"/>
        </w:rPr>
        <w:tab/>
      </w:r>
      <w:r w:rsidRPr="00D70A68">
        <w:rPr>
          <w:sz w:val="28"/>
          <w:szCs w:val="28"/>
        </w:rPr>
        <w:t xml:space="preserve">Hội đồng Đội </w:t>
      </w:r>
      <w:r>
        <w:rPr>
          <w:sz w:val="28"/>
          <w:szCs w:val="28"/>
        </w:rPr>
        <w:t xml:space="preserve">thành phố thông báo triển khai </w:t>
      </w:r>
      <w:r w:rsidRPr="00D70A68">
        <w:rPr>
          <w:sz w:val="28"/>
          <w:szCs w:val="28"/>
        </w:rPr>
        <w:t xml:space="preserve">cuộc thi </w:t>
      </w:r>
      <w:r w:rsidRPr="00D70A68">
        <w:rPr>
          <w:b/>
          <w:sz w:val="28"/>
          <w:szCs w:val="28"/>
        </w:rPr>
        <w:t>“</w:t>
      </w:r>
      <w:r w:rsidRPr="00D70A68">
        <w:rPr>
          <w:b/>
          <w:i/>
          <w:sz w:val="28"/>
          <w:szCs w:val="28"/>
        </w:rPr>
        <w:t>Chinh phục vũ môn”</w:t>
      </w:r>
      <w:r w:rsidRPr="00D70A68">
        <w:rPr>
          <w:sz w:val="28"/>
          <w:szCs w:val="28"/>
        </w:rPr>
        <w:t xml:space="preserve"> toàn quốc lần thứ II</w:t>
      </w:r>
      <w:r>
        <w:rPr>
          <w:sz w:val="28"/>
          <w:szCs w:val="28"/>
        </w:rPr>
        <w:t>I</w:t>
      </w:r>
      <w:r w:rsidRPr="00D70A68">
        <w:rPr>
          <w:sz w:val="28"/>
          <w:szCs w:val="28"/>
        </w:rPr>
        <w:t xml:space="preserve">, năm học </w:t>
      </w:r>
      <w:r>
        <w:rPr>
          <w:sz w:val="28"/>
          <w:szCs w:val="28"/>
        </w:rPr>
        <w:t>2016 - 2017, cụ thể như sau:</w:t>
      </w:r>
    </w:p>
    <w:p w:rsidR="001A78B1" w:rsidRPr="00D70A68" w:rsidRDefault="001A78B1" w:rsidP="001A78B1">
      <w:pPr>
        <w:spacing w:before="120"/>
        <w:ind w:firstLine="720"/>
        <w:jc w:val="both"/>
        <w:rPr>
          <w:b/>
          <w:bCs/>
          <w:sz w:val="28"/>
          <w:szCs w:val="28"/>
          <w:lang w:val="sv-SE"/>
        </w:rPr>
      </w:pPr>
      <w:r w:rsidRPr="00D70A68">
        <w:rPr>
          <w:b/>
          <w:sz w:val="28"/>
          <w:szCs w:val="28"/>
          <w:lang w:val="sv-SE"/>
        </w:rPr>
        <w:t xml:space="preserve">I. </w:t>
      </w:r>
      <w:r w:rsidRPr="00D70A68">
        <w:rPr>
          <w:b/>
          <w:bCs/>
          <w:sz w:val="28"/>
          <w:szCs w:val="28"/>
          <w:lang w:val="sv-SE"/>
        </w:rPr>
        <w:t xml:space="preserve"> ĐỐI TƯỢNG</w:t>
      </w:r>
      <w:r>
        <w:rPr>
          <w:b/>
          <w:bCs/>
          <w:sz w:val="28"/>
          <w:szCs w:val="28"/>
          <w:lang w:val="sv-SE"/>
        </w:rPr>
        <w:t xml:space="preserve"> DỰ THI</w:t>
      </w:r>
    </w:p>
    <w:p w:rsidR="001A78B1" w:rsidRPr="001E79C7" w:rsidRDefault="001A78B1" w:rsidP="001A78B1">
      <w:pPr>
        <w:spacing w:before="120"/>
        <w:ind w:firstLine="720"/>
        <w:jc w:val="both"/>
        <w:rPr>
          <w:sz w:val="28"/>
          <w:szCs w:val="28"/>
          <w:lang w:val="sv-SE"/>
        </w:rPr>
      </w:pPr>
      <w:r>
        <w:rPr>
          <w:sz w:val="28"/>
          <w:szCs w:val="28"/>
          <w:lang w:val="sv-SE"/>
        </w:rPr>
        <w:t xml:space="preserve">Học sinh đang học tập tại các cơ sở giáo dục bậc tiểu học và trung học cơ sở trong toàn Tỉnh, cụ thể </w:t>
      </w:r>
    </w:p>
    <w:p w:rsidR="001A78B1" w:rsidRDefault="001A78B1" w:rsidP="001A78B1">
      <w:pPr>
        <w:spacing w:before="120"/>
        <w:ind w:firstLine="720"/>
        <w:jc w:val="both"/>
        <w:rPr>
          <w:sz w:val="28"/>
          <w:szCs w:val="28"/>
          <w:lang w:val="sv-SE"/>
        </w:rPr>
      </w:pPr>
      <w:r w:rsidRPr="001E79C7">
        <w:rPr>
          <w:sz w:val="28"/>
          <w:szCs w:val="28"/>
          <w:lang w:val="sv-SE"/>
        </w:rPr>
        <w:t>1.</w:t>
      </w:r>
      <w:r>
        <w:rPr>
          <w:b/>
          <w:sz w:val="28"/>
          <w:szCs w:val="28"/>
          <w:lang w:val="sv-SE"/>
        </w:rPr>
        <w:t xml:space="preserve"> </w:t>
      </w:r>
      <w:r>
        <w:rPr>
          <w:rFonts w:eastAsia="Times New Roman"/>
          <w:sz w:val="28"/>
          <w:szCs w:val="28"/>
          <w:lang w:val="sv-SE" w:eastAsia="vi-VN"/>
        </w:rPr>
        <w:t>Bậc</w:t>
      </w:r>
      <w:r w:rsidRPr="00293F51">
        <w:rPr>
          <w:sz w:val="28"/>
          <w:szCs w:val="28"/>
          <w:lang w:val="sv-SE"/>
        </w:rPr>
        <w:t xml:space="preserve"> Tiểu họ</w:t>
      </w:r>
      <w:r>
        <w:rPr>
          <w:sz w:val="28"/>
          <w:szCs w:val="28"/>
          <w:lang w:val="sv-SE"/>
        </w:rPr>
        <w:t>c: Học sinh từ l</w:t>
      </w:r>
      <w:r w:rsidRPr="00293F51">
        <w:rPr>
          <w:sz w:val="28"/>
          <w:szCs w:val="28"/>
          <w:lang w:val="sv-SE"/>
        </w:rPr>
        <w:t>ớp 3 đến lớp 5</w:t>
      </w:r>
      <w:r>
        <w:rPr>
          <w:sz w:val="28"/>
          <w:szCs w:val="28"/>
          <w:lang w:val="sv-SE"/>
        </w:rPr>
        <w:t>.</w:t>
      </w:r>
    </w:p>
    <w:p w:rsidR="001A78B1" w:rsidRDefault="001A78B1" w:rsidP="001A78B1">
      <w:pPr>
        <w:spacing w:before="120"/>
        <w:ind w:firstLine="720"/>
        <w:jc w:val="both"/>
        <w:rPr>
          <w:sz w:val="28"/>
          <w:szCs w:val="28"/>
          <w:lang w:val="sv-SE"/>
        </w:rPr>
      </w:pPr>
      <w:r w:rsidRPr="001E79C7">
        <w:rPr>
          <w:sz w:val="28"/>
          <w:szCs w:val="28"/>
          <w:lang w:val="sv-SE"/>
        </w:rPr>
        <w:t>2.</w:t>
      </w:r>
      <w:r>
        <w:rPr>
          <w:b/>
          <w:sz w:val="28"/>
          <w:szCs w:val="28"/>
          <w:lang w:val="sv-SE"/>
        </w:rPr>
        <w:t xml:space="preserve"> </w:t>
      </w:r>
      <w:r w:rsidRPr="001E79C7">
        <w:rPr>
          <w:sz w:val="28"/>
          <w:szCs w:val="28"/>
          <w:lang w:val="sv-SE"/>
        </w:rPr>
        <w:t>Bậc</w:t>
      </w:r>
      <w:r w:rsidRPr="00293F51">
        <w:rPr>
          <w:rFonts w:eastAsia="Times New Roman"/>
          <w:sz w:val="28"/>
          <w:szCs w:val="28"/>
          <w:lang w:val="sv-SE" w:eastAsia="vi-VN"/>
        </w:rPr>
        <w:t xml:space="preserve"> </w:t>
      </w:r>
      <w:r w:rsidRPr="00293F51">
        <w:rPr>
          <w:sz w:val="28"/>
          <w:szCs w:val="28"/>
          <w:lang w:val="sv-SE"/>
        </w:rPr>
        <w:t>Trung học cơ sở</w:t>
      </w:r>
      <w:r>
        <w:rPr>
          <w:sz w:val="28"/>
          <w:szCs w:val="28"/>
          <w:lang w:val="sv-SE"/>
        </w:rPr>
        <w:t>:</w:t>
      </w:r>
      <w:r w:rsidRPr="00293F51">
        <w:rPr>
          <w:sz w:val="28"/>
          <w:szCs w:val="28"/>
          <w:lang w:val="sv-SE"/>
        </w:rPr>
        <w:t xml:space="preserve"> </w:t>
      </w:r>
      <w:r>
        <w:rPr>
          <w:sz w:val="28"/>
          <w:szCs w:val="28"/>
          <w:lang w:val="sv-SE"/>
        </w:rPr>
        <w:t>Học sinh từ l</w:t>
      </w:r>
      <w:r w:rsidRPr="00293F51">
        <w:rPr>
          <w:sz w:val="28"/>
          <w:szCs w:val="28"/>
          <w:lang w:val="sv-SE"/>
        </w:rPr>
        <w:t>ớp 6 đến lớp 9.</w:t>
      </w:r>
      <w:r>
        <w:rPr>
          <w:sz w:val="28"/>
          <w:szCs w:val="28"/>
          <w:lang w:val="sv-SE"/>
        </w:rPr>
        <w:t xml:space="preserve"> </w:t>
      </w:r>
    </w:p>
    <w:p w:rsidR="001A78B1" w:rsidRDefault="001A78B1" w:rsidP="001A78B1">
      <w:pPr>
        <w:tabs>
          <w:tab w:val="left" w:pos="426"/>
        </w:tabs>
        <w:spacing w:before="120"/>
        <w:ind w:firstLine="720"/>
        <w:jc w:val="both"/>
        <w:rPr>
          <w:b/>
          <w:sz w:val="28"/>
          <w:szCs w:val="28"/>
        </w:rPr>
      </w:pPr>
      <w:r>
        <w:rPr>
          <w:b/>
          <w:sz w:val="28"/>
          <w:szCs w:val="28"/>
        </w:rPr>
        <w:t>II</w:t>
      </w:r>
      <w:r w:rsidRPr="00293F51">
        <w:rPr>
          <w:b/>
          <w:sz w:val="28"/>
          <w:szCs w:val="28"/>
        </w:rPr>
        <w:t xml:space="preserve">. </w:t>
      </w:r>
      <w:r>
        <w:rPr>
          <w:b/>
          <w:sz w:val="28"/>
          <w:szCs w:val="28"/>
        </w:rPr>
        <w:t>NỘI DUNG, HÌNH THỨC THI</w:t>
      </w:r>
    </w:p>
    <w:p w:rsidR="001A78B1" w:rsidRPr="001B3652" w:rsidRDefault="001A78B1" w:rsidP="001A78B1">
      <w:pPr>
        <w:tabs>
          <w:tab w:val="left" w:pos="426"/>
        </w:tabs>
        <w:spacing w:before="120"/>
        <w:ind w:firstLine="720"/>
        <w:jc w:val="both"/>
        <w:rPr>
          <w:b/>
          <w:sz w:val="28"/>
          <w:szCs w:val="28"/>
        </w:rPr>
      </w:pPr>
      <w:r w:rsidRPr="001B3652">
        <w:rPr>
          <w:b/>
          <w:sz w:val="28"/>
          <w:szCs w:val="28"/>
        </w:rPr>
        <w:t>1. Nội dung</w:t>
      </w:r>
    </w:p>
    <w:p w:rsidR="001A78B1" w:rsidRDefault="001A78B1" w:rsidP="001A78B1">
      <w:pPr>
        <w:tabs>
          <w:tab w:val="left" w:pos="426"/>
        </w:tabs>
        <w:spacing w:before="120"/>
        <w:ind w:firstLine="720"/>
        <w:jc w:val="both"/>
        <w:rPr>
          <w:sz w:val="28"/>
          <w:szCs w:val="28"/>
        </w:rPr>
      </w:pPr>
      <w:r>
        <w:rPr>
          <w:sz w:val="28"/>
          <w:szCs w:val="28"/>
        </w:rPr>
        <w:t>Nội dung các câu hỏi thi tập trung vào kiến thức học trên lớp theo chương trình học của Bộ Giáo dục và Đào tạo; kiến thức, kỹ năng thực hành xã hội; pháp luật, đạo đức, lối sống. Các câu hỏi được thiết kế riêng cho từng khối lớp, phù hợp với nhận thức của học sinh theo lứa tuổi.</w:t>
      </w:r>
    </w:p>
    <w:p w:rsidR="001A78B1" w:rsidRPr="00005C82" w:rsidRDefault="001A78B1" w:rsidP="001A78B1">
      <w:pPr>
        <w:tabs>
          <w:tab w:val="left" w:pos="426"/>
        </w:tabs>
        <w:spacing w:before="120"/>
        <w:ind w:firstLine="720"/>
        <w:jc w:val="both"/>
        <w:rPr>
          <w:b/>
          <w:sz w:val="28"/>
          <w:szCs w:val="28"/>
        </w:rPr>
      </w:pPr>
      <w:r w:rsidRPr="00005C82">
        <w:rPr>
          <w:b/>
          <w:sz w:val="28"/>
          <w:szCs w:val="28"/>
        </w:rPr>
        <w:t>2. Hình thức thi</w:t>
      </w:r>
    </w:p>
    <w:p w:rsidR="001A78B1" w:rsidRDefault="001A78B1" w:rsidP="001A78B1">
      <w:pPr>
        <w:tabs>
          <w:tab w:val="left" w:pos="426"/>
        </w:tabs>
        <w:spacing w:before="120"/>
        <w:ind w:firstLine="720"/>
        <w:jc w:val="both"/>
        <w:rPr>
          <w:sz w:val="28"/>
          <w:szCs w:val="28"/>
        </w:rPr>
      </w:pPr>
      <w:r>
        <w:rPr>
          <w:sz w:val="28"/>
          <w:szCs w:val="28"/>
        </w:rPr>
        <w:t xml:space="preserve">- Thí sinh tham gia thi trực tuyến miễn phí trên website của Cuộc thi: </w:t>
      </w:r>
      <w:hyperlink r:id="rId6" w:history="1">
        <w:r w:rsidRPr="00374600">
          <w:rPr>
            <w:rStyle w:val="Hyperlink"/>
            <w:sz w:val="28"/>
            <w:szCs w:val="28"/>
          </w:rPr>
          <w:t>http://chinhphucvumon.vn</w:t>
        </w:r>
      </w:hyperlink>
      <w:r>
        <w:rPr>
          <w:sz w:val="28"/>
          <w:szCs w:val="28"/>
        </w:rPr>
        <w:t xml:space="preserve"> hoặc </w:t>
      </w:r>
      <w:hyperlink r:id="rId7" w:history="1">
        <w:r w:rsidRPr="00374600">
          <w:rPr>
            <w:rStyle w:val="Hyperlink"/>
            <w:sz w:val="28"/>
            <w:szCs w:val="28"/>
          </w:rPr>
          <w:t>http://egame.vn</w:t>
        </w:r>
      </w:hyperlink>
      <w:r>
        <w:rPr>
          <w:sz w:val="28"/>
          <w:szCs w:val="28"/>
        </w:rPr>
        <w:t xml:space="preserve">. </w:t>
      </w:r>
    </w:p>
    <w:p w:rsidR="001A78B1" w:rsidRDefault="001A78B1" w:rsidP="001A78B1">
      <w:pPr>
        <w:tabs>
          <w:tab w:val="left" w:pos="426"/>
        </w:tabs>
        <w:spacing w:before="120"/>
        <w:ind w:firstLine="720"/>
        <w:jc w:val="both"/>
        <w:rPr>
          <w:sz w:val="28"/>
          <w:szCs w:val="28"/>
        </w:rPr>
      </w:pPr>
      <w:r>
        <w:rPr>
          <w:sz w:val="28"/>
          <w:szCs w:val="28"/>
        </w:rPr>
        <w:t xml:space="preserve"> - Thí sinh trả lời các câu hỏi trắc nghiệm hiện lên trên bản đồ dự thi. Mỗi lần trả lời đúng, thí sinh được đi số bước tương ứng với thời gian trả lời câu hỏi. Để hoàn thành phần thi, thí sinh chỉ được trả lời sai dưới 10 câu và về đích trước 20 phút kể từ khi bắt đầu phần thi.</w:t>
      </w:r>
    </w:p>
    <w:p w:rsidR="001A78B1" w:rsidRDefault="001A78B1" w:rsidP="001A78B1">
      <w:pPr>
        <w:tabs>
          <w:tab w:val="left" w:pos="426"/>
        </w:tabs>
        <w:spacing w:before="120"/>
        <w:ind w:firstLine="720"/>
        <w:jc w:val="both"/>
        <w:rPr>
          <w:sz w:val="28"/>
          <w:szCs w:val="28"/>
        </w:rPr>
      </w:pPr>
      <w:r>
        <w:rPr>
          <w:sz w:val="28"/>
          <w:szCs w:val="28"/>
        </w:rPr>
        <w:t xml:space="preserve">- Ngoài ra, trên website của Cuộc thi còn có hệ thống học liệu, tài liệu học tập, ôn luyện kiến thức. Nếu học sinh có nhu cầu, có thể mua thẻ học tập để sử dụng các dịch vụ khác trên website (không bắt buộc). </w:t>
      </w:r>
    </w:p>
    <w:p w:rsidR="001A78B1" w:rsidRDefault="001A78B1" w:rsidP="001A78B1">
      <w:pPr>
        <w:tabs>
          <w:tab w:val="left" w:pos="426"/>
        </w:tabs>
        <w:spacing w:before="120"/>
        <w:ind w:firstLine="720"/>
        <w:jc w:val="both"/>
        <w:rPr>
          <w:b/>
          <w:sz w:val="28"/>
          <w:szCs w:val="28"/>
        </w:rPr>
      </w:pPr>
      <w:r>
        <w:rPr>
          <w:b/>
          <w:sz w:val="28"/>
          <w:szCs w:val="28"/>
        </w:rPr>
        <w:t xml:space="preserve">III. THỜI GIAN THI VÀ </w:t>
      </w:r>
      <w:r w:rsidRPr="00293F51">
        <w:rPr>
          <w:b/>
          <w:sz w:val="28"/>
          <w:szCs w:val="28"/>
        </w:rPr>
        <w:t>CÁC VÒNG THI</w:t>
      </w:r>
      <w:r w:rsidRPr="00293F51">
        <w:rPr>
          <w:b/>
          <w:sz w:val="28"/>
          <w:szCs w:val="28"/>
        </w:rPr>
        <w:tab/>
      </w:r>
    </w:p>
    <w:p w:rsidR="001A78B1" w:rsidRDefault="001A78B1" w:rsidP="001A78B1">
      <w:pPr>
        <w:tabs>
          <w:tab w:val="left" w:pos="426"/>
        </w:tabs>
        <w:spacing w:before="120"/>
        <w:ind w:firstLine="720"/>
        <w:jc w:val="both"/>
        <w:rPr>
          <w:b/>
          <w:sz w:val="28"/>
          <w:szCs w:val="28"/>
        </w:rPr>
      </w:pPr>
      <w:r>
        <w:rPr>
          <w:b/>
          <w:sz w:val="28"/>
          <w:szCs w:val="28"/>
        </w:rPr>
        <w:t>1. Thời gian thi</w:t>
      </w:r>
    </w:p>
    <w:p w:rsidR="001A78B1" w:rsidRDefault="001A78B1" w:rsidP="001A78B1">
      <w:pPr>
        <w:tabs>
          <w:tab w:val="left" w:pos="426"/>
        </w:tabs>
        <w:spacing w:before="120"/>
        <w:ind w:firstLine="720"/>
        <w:jc w:val="both"/>
        <w:rPr>
          <w:sz w:val="28"/>
          <w:szCs w:val="28"/>
        </w:rPr>
      </w:pPr>
      <w:r>
        <w:rPr>
          <w:sz w:val="28"/>
          <w:szCs w:val="28"/>
        </w:rPr>
        <w:lastRenderedPageBreak/>
        <w:t>- Cuộc thi được tổ chức từ ngày 03/10/2016 đến tháng 4/2017.</w:t>
      </w:r>
    </w:p>
    <w:p w:rsidR="001A78B1" w:rsidRDefault="001A78B1" w:rsidP="001A78B1">
      <w:pPr>
        <w:tabs>
          <w:tab w:val="left" w:pos="426"/>
        </w:tabs>
        <w:spacing w:before="120"/>
        <w:ind w:firstLine="720"/>
        <w:jc w:val="both"/>
        <w:rPr>
          <w:sz w:val="28"/>
          <w:szCs w:val="28"/>
        </w:rPr>
      </w:pPr>
      <w:r>
        <w:rPr>
          <w:sz w:val="28"/>
          <w:szCs w:val="28"/>
        </w:rPr>
        <w:t>- Lễ phát động cuộc thi: 8h00 ngày 03/10/2016.</w:t>
      </w:r>
    </w:p>
    <w:p w:rsidR="001A78B1" w:rsidRDefault="001A78B1" w:rsidP="001A78B1">
      <w:pPr>
        <w:tabs>
          <w:tab w:val="left" w:pos="426"/>
        </w:tabs>
        <w:spacing w:before="120"/>
        <w:ind w:firstLine="720"/>
        <w:jc w:val="both"/>
        <w:rPr>
          <w:sz w:val="28"/>
          <w:szCs w:val="28"/>
        </w:rPr>
      </w:pPr>
      <w:r>
        <w:rPr>
          <w:sz w:val="28"/>
          <w:szCs w:val="28"/>
        </w:rPr>
        <w:t>- Thí sinh tham gia thi từ 8h30 đến 21h30 các ngày trong thời gian thi.</w:t>
      </w:r>
    </w:p>
    <w:p w:rsidR="001A78B1" w:rsidRDefault="001A78B1" w:rsidP="001A78B1">
      <w:pPr>
        <w:tabs>
          <w:tab w:val="left" w:pos="426"/>
        </w:tabs>
        <w:spacing w:before="120"/>
        <w:ind w:firstLine="720"/>
        <w:jc w:val="both"/>
        <w:rPr>
          <w:b/>
          <w:sz w:val="28"/>
          <w:szCs w:val="28"/>
        </w:rPr>
      </w:pPr>
      <w:r w:rsidRPr="00EF5B44">
        <w:rPr>
          <w:b/>
          <w:sz w:val="28"/>
          <w:szCs w:val="28"/>
        </w:rPr>
        <w:t>2. Các vòng thi</w:t>
      </w:r>
    </w:p>
    <w:p w:rsidR="001A78B1" w:rsidRPr="00EF5B44" w:rsidRDefault="001A78B1" w:rsidP="001A78B1">
      <w:pPr>
        <w:pStyle w:val="ColorfulList-Accent11"/>
        <w:tabs>
          <w:tab w:val="left" w:pos="0"/>
        </w:tabs>
        <w:spacing w:before="120" w:after="0" w:line="240" w:lineRule="auto"/>
        <w:ind w:left="0" w:firstLine="720"/>
        <w:contextualSpacing w:val="0"/>
        <w:jc w:val="both"/>
        <w:rPr>
          <w:rFonts w:ascii="Times New Roman" w:hAnsi="Times New Roman"/>
          <w:i/>
          <w:sz w:val="28"/>
          <w:szCs w:val="28"/>
        </w:rPr>
      </w:pPr>
      <w:r w:rsidRPr="00EF5B44">
        <w:rPr>
          <w:rFonts w:ascii="Times New Roman" w:hAnsi="Times New Roman"/>
          <w:b/>
          <w:i/>
          <w:sz w:val="28"/>
          <w:szCs w:val="28"/>
        </w:rPr>
        <w:t>2.1. Vòng thi cấp trường</w:t>
      </w:r>
      <w:r>
        <w:rPr>
          <w:rFonts w:ascii="Times New Roman" w:hAnsi="Times New Roman"/>
          <w:b/>
          <w:i/>
          <w:sz w:val="28"/>
          <w:szCs w:val="28"/>
        </w:rPr>
        <w:t>:</w:t>
      </w:r>
    </w:p>
    <w:p w:rsidR="001A78B1" w:rsidRPr="00293F51" w:rsidRDefault="001A78B1" w:rsidP="001A78B1">
      <w:pPr>
        <w:tabs>
          <w:tab w:val="left" w:pos="270"/>
        </w:tabs>
        <w:spacing w:before="120"/>
        <w:ind w:firstLine="720"/>
        <w:jc w:val="both"/>
        <w:rPr>
          <w:sz w:val="28"/>
          <w:szCs w:val="28"/>
        </w:rPr>
      </w:pPr>
      <w:r w:rsidRPr="00E940DC">
        <w:rPr>
          <w:sz w:val="28"/>
          <w:szCs w:val="28"/>
        </w:rPr>
        <w:t>- Thời gian:</w:t>
      </w:r>
      <w:r w:rsidRPr="00293F51">
        <w:rPr>
          <w:sz w:val="28"/>
          <w:szCs w:val="28"/>
        </w:rPr>
        <w:t xml:space="preserve"> Từ</w:t>
      </w:r>
      <w:r w:rsidRPr="00293F51">
        <w:rPr>
          <w:spacing w:val="-3"/>
          <w:sz w:val="28"/>
          <w:szCs w:val="28"/>
        </w:rPr>
        <w:t xml:space="preserve"> ngày </w:t>
      </w:r>
      <w:r>
        <w:rPr>
          <w:spacing w:val="-3"/>
          <w:sz w:val="28"/>
          <w:szCs w:val="28"/>
        </w:rPr>
        <w:t>0</w:t>
      </w:r>
      <w:r w:rsidRPr="00293F51">
        <w:rPr>
          <w:spacing w:val="-3"/>
          <w:sz w:val="28"/>
          <w:szCs w:val="28"/>
        </w:rPr>
        <w:t xml:space="preserve">3/10/2016 đến ngày </w:t>
      </w:r>
      <w:r>
        <w:rPr>
          <w:spacing w:val="-3"/>
          <w:sz w:val="28"/>
          <w:szCs w:val="28"/>
        </w:rPr>
        <w:t>0</w:t>
      </w:r>
      <w:r w:rsidRPr="00293F51">
        <w:rPr>
          <w:spacing w:val="-3"/>
          <w:sz w:val="28"/>
          <w:szCs w:val="28"/>
        </w:rPr>
        <w:t>5/3/2017</w:t>
      </w:r>
      <w:r w:rsidRPr="00293F51">
        <w:rPr>
          <w:sz w:val="28"/>
          <w:szCs w:val="28"/>
        </w:rPr>
        <w:t>, bao gồm 16 tuần thi. Mỗi thí sinh được tham gia</w:t>
      </w:r>
      <w:r>
        <w:rPr>
          <w:sz w:val="28"/>
          <w:szCs w:val="28"/>
        </w:rPr>
        <w:t xml:space="preserve"> thi </w:t>
      </w:r>
      <w:r w:rsidRPr="00CF3850">
        <w:rPr>
          <w:sz w:val="28"/>
          <w:szCs w:val="28"/>
        </w:rPr>
        <w:t>2 lần</w:t>
      </w:r>
      <w:r w:rsidRPr="00293F51">
        <w:rPr>
          <w:sz w:val="28"/>
          <w:szCs w:val="28"/>
        </w:rPr>
        <w:t>/tuầ</w:t>
      </w:r>
      <w:r>
        <w:rPr>
          <w:sz w:val="28"/>
          <w:szCs w:val="28"/>
        </w:rPr>
        <w:t>n thi; thi thử không giới hạn.</w:t>
      </w:r>
    </w:p>
    <w:p w:rsidR="001A78B1" w:rsidRPr="00293F51" w:rsidRDefault="001A78B1" w:rsidP="001A78B1">
      <w:pPr>
        <w:tabs>
          <w:tab w:val="left" w:pos="270"/>
        </w:tabs>
        <w:spacing w:before="120"/>
        <w:ind w:firstLine="720"/>
        <w:jc w:val="both"/>
        <w:rPr>
          <w:sz w:val="28"/>
          <w:szCs w:val="28"/>
        </w:rPr>
      </w:pPr>
      <w:r w:rsidRPr="00E940DC">
        <w:rPr>
          <w:sz w:val="28"/>
          <w:szCs w:val="28"/>
        </w:rPr>
        <w:t>- Hình thức thi:</w:t>
      </w:r>
      <w:r w:rsidRPr="00293F51">
        <w:rPr>
          <w:sz w:val="28"/>
          <w:szCs w:val="28"/>
        </w:rPr>
        <w:t xml:space="preserve"> thi </w:t>
      </w:r>
      <w:r>
        <w:rPr>
          <w:sz w:val="28"/>
          <w:szCs w:val="28"/>
        </w:rPr>
        <w:t>trực tuyến</w:t>
      </w:r>
      <w:r w:rsidRPr="00293F51">
        <w:rPr>
          <w:sz w:val="28"/>
          <w:szCs w:val="28"/>
        </w:rPr>
        <w:t xml:space="preserve"> tại nhà hoặc trường học.</w:t>
      </w:r>
      <w:r>
        <w:rPr>
          <w:sz w:val="28"/>
          <w:szCs w:val="28"/>
        </w:rPr>
        <w:t xml:space="preserve"> </w:t>
      </w:r>
      <w:r w:rsidRPr="00666CB4">
        <w:rPr>
          <w:sz w:val="28"/>
          <w:szCs w:val="28"/>
        </w:rPr>
        <w:t xml:space="preserve">Khuyến khích các </w:t>
      </w:r>
      <w:r>
        <w:rPr>
          <w:sz w:val="28"/>
          <w:szCs w:val="28"/>
        </w:rPr>
        <w:t>trường, đơn vị</w:t>
      </w:r>
      <w:r w:rsidRPr="00666CB4">
        <w:rPr>
          <w:sz w:val="28"/>
          <w:szCs w:val="28"/>
        </w:rPr>
        <w:t xml:space="preserve"> tổ chức </w:t>
      </w:r>
      <w:r>
        <w:rPr>
          <w:sz w:val="28"/>
          <w:szCs w:val="28"/>
        </w:rPr>
        <w:t xml:space="preserve">hướng dẫn học sinh </w:t>
      </w:r>
      <w:r w:rsidRPr="00666CB4">
        <w:rPr>
          <w:sz w:val="28"/>
          <w:szCs w:val="28"/>
        </w:rPr>
        <w:t>thi tập trung tại điểm thi</w:t>
      </w:r>
      <w:r>
        <w:rPr>
          <w:sz w:val="28"/>
          <w:szCs w:val="28"/>
        </w:rPr>
        <w:t xml:space="preserve"> (phòng máy của trường, nhà thiếu nhi, thư viện…)</w:t>
      </w:r>
    </w:p>
    <w:p w:rsidR="001A78B1" w:rsidRPr="00EF5B44" w:rsidRDefault="001A78B1" w:rsidP="001A78B1">
      <w:pPr>
        <w:tabs>
          <w:tab w:val="left" w:pos="270"/>
          <w:tab w:val="left" w:pos="450"/>
        </w:tabs>
        <w:spacing w:before="120"/>
        <w:ind w:firstLine="720"/>
        <w:jc w:val="both"/>
        <w:rPr>
          <w:b/>
          <w:i/>
          <w:sz w:val="28"/>
          <w:szCs w:val="28"/>
        </w:rPr>
      </w:pPr>
      <w:r w:rsidRPr="00EF5B44">
        <w:rPr>
          <w:b/>
          <w:i/>
          <w:sz w:val="28"/>
          <w:szCs w:val="28"/>
        </w:rPr>
        <w:t>2.2. Vòng thi cấp tỉnh</w:t>
      </w:r>
      <w:r>
        <w:rPr>
          <w:b/>
          <w:i/>
          <w:sz w:val="28"/>
          <w:szCs w:val="28"/>
        </w:rPr>
        <w:t>:</w:t>
      </w:r>
    </w:p>
    <w:p w:rsidR="001A78B1" w:rsidRPr="00666CB4" w:rsidRDefault="001A78B1" w:rsidP="001A78B1">
      <w:pPr>
        <w:tabs>
          <w:tab w:val="left" w:pos="709"/>
        </w:tabs>
        <w:spacing w:before="120"/>
        <w:ind w:firstLine="720"/>
        <w:jc w:val="both"/>
        <w:rPr>
          <w:spacing w:val="-2"/>
          <w:sz w:val="28"/>
          <w:szCs w:val="28"/>
        </w:rPr>
      </w:pPr>
      <w:r w:rsidRPr="00E940DC">
        <w:rPr>
          <w:spacing w:val="-2"/>
          <w:sz w:val="28"/>
          <w:szCs w:val="28"/>
        </w:rPr>
        <w:t>- Đối tượng:</w:t>
      </w:r>
      <w:r w:rsidRPr="00E940DC">
        <w:rPr>
          <w:i/>
          <w:spacing w:val="-2"/>
          <w:sz w:val="28"/>
          <w:szCs w:val="28"/>
        </w:rPr>
        <w:t xml:space="preserve"> </w:t>
      </w:r>
      <w:r w:rsidRPr="00666CB4">
        <w:rPr>
          <w:sz w:val="28"/>
          <w:szCs w:val="28"/>
          <w:shd w:val="clear" w:color="auto" w:fill="FFFFFF"/>
        </w:rPr>
        <w:t>03 học sinh/khối lớp/trường có kết quả thi cao nhất tính theo thời gian hoàn thành bài thi tại vòng thi cấp trường.</w:t>
      </w:r>
    </w:p>
    <w:p w:rsidR="001A78B1" w:rsidRPr="00666CB4" w:rsidRDefault="001A78B1" w:rsidP="001A78B1">
      <w:pPr>
        <w:tabs>
          <w:tab w:val="left" w:pos="709"/>
        </w:tabs>
        <w:spacing w:before="120"/>
        <w:jc w:val="both"/>
        <w:rPr>
          <w:sz w:val="28"/>
          <w:szCs w:val="28"/>
        </w:rPr>
      </w:pPr>
      <w:r w:rsidRPr="00666CB4">
        <w:rPr>
          <w:spacing w:val="-2"/>
          <w:sz w:val="28"/>
          <w:szCs w:val="28"/>
        </w:rPr>
        <w:tab/>
      </w:r>
      <w:r w:rsidRPr="00E940DC">
        <w:rPr>
          <w:spacing w:val="-2"/>
          <w:sz w:val="28"/>
          <w:szCs w:val="28"/>
        </w:rPr>
        <w:t>- Thời gian:</w:t>
      </w:r>
      <w:r w:rsidRPr="00666CB4">
        <w:rPr>
          <w:b/>
          <w:spacing w:val="-2"/>
          <w:sz w:val="28"/>
          <w:szCs w:val="28"/>
        </w:rPr>
        <w:t xml:space="preserve"> </w:t>
      </w:r>
      <w:r w:rsidRPr="00666CB4">
        <w:rPr>
          <w:sz w:val="28"/>
          <w:szCs w:val="28"/>
        </w:rPr>
        <w:t>Từ ngày 20/3/2017 đến ngày 29/3/2017. Mỗi thí sinh được thi 01 lần duy nhất</w:t>
      </w:r>
      <w:r>
        <w:rPr>
          <w:sz w:val="28"/>
          <w:szCs w:val="28"/>
        </w:rPr>
        <w:t>, không được thi thử</w:t>
      </w:r>
      <w:r w:rsidRPr="00666CB4">
        <w:rPr>
          <w:sz w:val="28"/>
          <w:szCs w:val="28"/>
        </w:rPr>
        <w:t>.</w:t>
      </w:r>
    </w:p>
    <w:p w:rsidR="001A78B1" w:rsidRPr="00666CB4" w:rsidRDefault="001A78B1" w:rsidP="001A78B1">
      <w:pPr>
        <w:tabs>
          <w:tab w:val="left" w:pos="709"/>
        </w:tabs>
        <w:spacing w:before="120"/>
        <w:jc w:val="both"/>
        <w:rPr>
          <w:sz w:val="28"/>
          <w:szCs w:val="28"/>
        </w:rPr>
      </w:pPr>
      <w:r w:rsidRPr="00666CB4">
        <w:rPr>
          <w:sz w:val="28"/>
          <w:szCs w:val="28"/>
        </w:rPr>
        <w:tab/>
      </w:r>
      <w:r w:rsidRPr="00E940DC">
        <w:rPr>
          <w:sz w:val="28"/>
          <w:szCs w:val="28"/>
        </w:rPr>
        <w:t>- Hình thức thi:</w:t>
      </w:r>
      <w:r w:rsidRPr="00666CB4">
        <w:rPr>
          <w:sz w:val="28"/>
          <w:szCs w:val="28"/>
        </w:rPr>
        <w:t xml:space="preserve"> thi trực tuyến tại nhà hoặc trường học. Khuyến khích các </w:t>
      </w:r>
      <w:r>
        <w:rPr>
          <w:sz w:val="28"/>
          <w:szCs w:val="28"/>
        </w:rPr>
        <w:t>trường, đơn vị</w:t>
      </w:r>
      <w:r w:rsidRPr="00666CB4">
        <w:rPr>
          <w:sz w:val="28"/>
          <w:szCs w:val="28"/>
        </w:rPr>
        <w:t xml:space="preserve"> tổ chức thi tập trung tại điểm thi</w:t>
      </w:r>
      <w:r>
        <w:rPr>
          <w:sz w:val="28"/>
          <w:szCs w:val="28"/>
        </w:rPr>
        <w:t xml:space="preserve"> (phòng máy của trường, nhà thiếu nhi, thư viện…)</w:t>
      </w:r>
      <w:r w:rsidRPr="00666CB4">
        <w:rPr>
          <w:sz w:val="28"/>
          <w:szCs w:val="28"/>
        </w:rPr>
        <w:t>.</w:t>
      </w:r>
    </w:p>
    <w:p w:rsidR="001A78B1" w:rsidRPr="00EF5B44" w:rsidRDefault="001A78B1" w:rsidP="001A78B1">
      <w:pPr>
        <w:pStyle w:val="ColorfulList-Accent11"/>
        <w:tabs>
          <w:tab w:val="left" w:pos="270"/>
          <w:tab w:val="left" w:pos="567"/>
        </w:tabs>
        <w:spacing w:before="120" w:after="0" w:line="240" w:lineRule="auto"/>
        <w:ind w:left="0" w:firstLine="720"/>
        <w:contextualSpacing w:val="0"/>
        <w:jc w:val="both"/>
        <w:rPr>
          <w:rFonts w:ascii="Times New Roman" w:hAnsi="Times New Roman"/>
          <w:b/>
          <w:i/>
          <w:color w:val="000000"/>
          <w:sz w:val="28"/>
          <w:szCs w:val="28"/>
        </w:rPr>
      </w:pPr>
      <w:r w:rsidRPr="00EF5B44">
        <w:rPr>
          <w:rFonts w:ascii="Times New Roman" w:hAnsi="Times New Roman"/>
          <w:b/>
          <w:i/>
          <w:color w:val="000000"/>
          <w:sz w:val="28"/>
          <w:szCs w:val="28"/>
        </w:rPr>
        <w:t xml:space="preserve">2.3. </w:t>
      </w:r>
      <w:r>
        <w:rPr>
          <w:rFonts w:ascii="Times New Roman" w:hAnsi="Times New Roman"/>
          <w:b/>
          <w:i/>
          <w:color w:val="000000"/>
          <w:sz w:val="28"/>
          <w:szCs w:val="28"/>
        </w:rPr>
        <w:t>Tham gia v</w:t>
      </w:r>
      <w:r w:rsidRPr="00EF5B44">
        <w:rPr>
          <w:rFonts w:ascii="Times New Roman" w:hAnsi="Times New Roman"/>
          <w:b/>
          <w:i/>
          <w:color w:val="000000"/>
          <w:sz w:val="28"/>
          <w:szCs w:val="28"/>
        </w:rPr>
        <w:t>òng thi cấp toàn quốc</w:t>
      </w:r>
      <w:r>
        <w:rPr>
          <w:rFonts w:ascii="Times New Roman" w:hAnsi="Times New Roman"/>
          <w:b/>
          <w:i/>
          <w:color w:val="000000"/>
          <w:sz w:val="28"/>
          <w:szCs w:val="28"/>
        </w:rPr>
        <w:t>:</w:t>
      </w:r>
    </w:p>
    <w:p w:rsidR="001A78B1" w:rsidRPr="00BB19C8" w:rsidRDefault="001A78B1" w:rsidP="001A78B1">
      <w:pPr>
        <w:tabs>
          <w:tab w:val="left" w:pos="270"/>
          <w:tab w:val="left" w:pos="360"/>
        </w:tabs>
        <w:spacing w:before="120"/>
        <w:ind w:firstLine="720"/>
        <w:jc w:val="both"/>
        <w:rPr>
          <w:color w:val="000000"/>
          <w:spacing w:val="-2"/>
          <w:position w:val="-2"/>
          <w:sz w:val="28"/>
          <w:szCs w:val="28"/>
        </w:rPr>
      </w:pPr>
      <w:r>
        <w:rPr>
          <w:color w:val="000000"/>
          <w:spacing w:val="-2"/>
          <w:position w:val="-2"/>
          <w:sz w:val="28"/>
          <w:szCs w:val="28"/>
        </w:rPr>
        <w:t xml:space="preserve">- </w:t>
      </w:r>
      <w:r w:rsidRPr="00BB19C8">
        <w:rPr>
          <w:color w:val="000000"/>
          <w:spacing w:val="-2"/>
          <w:position w:val="-2"/>
          <w:sz w:val="28"/>
          <w:szCs w:val="28"/>
        </w:rPr>
        <w:t xml:space="preserve">Đối tượng: </w:t>
      </w:r>
      <w:r>
        <w:rPr>
          <w:color w:val="000000"/>
          <w:spacing w:val="-2"/>
          <w:position w:val="-2"/>
          <w:sz w:val="28"/>
          <w:szCs w:val="28"/>
        </w:rPr>
        <w:t xml:space="preserve">Ban Tổ chức lựa chọn trên hệ thống 15 </w:t>
      </w:r>
      <w:r w:rsidRPr="00BB19C8">
        <w:rPr>
          <w:color w:val="000000"/>
          <w:spacing w:val="-2"/>
          <w:position w:val="-2"/>
          <w:sz w:val="28"/>
          <w:szCs w:val="28"/>
        </w:rPr>
        <w:t>thí sinh có thành tích thi cao nhất</w:t>
      </w:r>
      <w:r>
        <w:rPr>
          <w:color w:val="000000"/>
          <w:spacing w:val="-2"/>
          <w:position w:val="-2"/>
          <w:sz w:val="28"/>
          <w:szCs w:val="28"/>
        </w:rPr>
        <w:t xml:space="preserve"> tính theo thời gian hoàn thành bài thi</w:t>
      </w:r>
      <w:r w:rsidRPr="00BB19C8">
        <w:rPr>
          <w:color w:val="000000"/>
          <w:spacing w:val="-2"/>
          <w:position w:val="-2"/>
          <w:sz w:val="28"/>
          <w:szCs w:val="28"/>
        </w:rPr>
        <w:t xml:space="preserve"> </w:t>
      </w:r>
      <w:r>
        <w:rPr>
          <w:color w:val="000000"/>
          <w:spacing w:val="-2"/>
          <w:position w:val="-2"/>
          <w:sz w:val="28"/>
          <w:szCs w:val="28"/>
        </w:rPr>
        <w:t xml:space="preserve">của mỗi khối trên toàn quốc (Tổng số lượng 105 thí sinh). </w:t>
      </w:r>
    </w:p>
    <w:p w:rsidR="001A78B1" w:rsidRDefault="00D86609" w:rsidP="001A78B1">
      <w:pPr>
        <w:tabs>
          <w:tab w:val="left" w:pos="-3402"/>
          <w:tab w:val="left" w:pos="-2410"/>
        </w:tabs>
        <w:spacing w:before="120"/>
        <w:jc w:val="both"/>
        <w:rPr>
          <w:sz w:val="28"/>
          <w:szCs w:val="28"/>
        </w:rPr>
      </w:pPr>
      <w:r>
        <w:rPr>
          <w:spacing w:val="-2"/>
          <w:position w:val="-2"/>
          <w:sz w:val="28"/>
          <w:szCs w:val="28"/>
        </w:rPr>
        <w:tab/>
      </w:r>
      <w:r w:rsidR="001A78B1">
        <w:rPr>
          <w:spacing w:val="-2"/>
          <w:position w:val="-2"/>
          <w:sz w:val="28"/>
          <w:szCs w:val="28"/>
        </w:rPr>
        <w:t xml:space="preserve">- </w:t>
      </w:r>
      <w:r w:rsidR="001A78B1" w:rsidRPr="00D70A68">
        <w:rPr>
          <w:spacing w:val="-2"/>
          <w:position w:val="-2"/>
          <w:sz w:val="28"/>
          <w:szCs w:val="28"/>
        </w:rPr>
        <w:t xml:space="preserve">Thời gian: </w:t>
      </w:r>
      <w:r w:rsidR="001A78B1">
        <w:rPr>
          <w:spacing w:val="-2"/>
          <w:position w:val="-2"/>
          <w:sz w:val="28"/>
          <w:szCs w:val="28"/>
        </w:rPr>
        <w:t xml:space="preserve">Tháng </w:t>
      </w:r>
      <w:r w:rsidR="001A78B1">
        <w:rPr>
          <w:sz w:val="28"/>
          <w:szCs w:val="28"/>
        </w:rPr>
        <w:t>4/2017.</w:t>
      </w:r>
    </w:p>
    <w:p w:rsidR="001A78B1" w:rsidRDefault="001A78B1" w:rsidP="001A78B1">
      <w:pPr>
        <w:tabs>
          <w:tab w:val="left" w:pos="-3402"/>
          <w:tab w:val="left" w:pos="-2410"/>
        </w:tabs>
        <w:spacing w:before="120"/>
        <w:ind w:firstLine="720"/>
        <w:jc w:val="both"/>
        <w:rPr>
          <w:spacing w:val="-4"/>
          <w:sz w:val="28"/>
          <w:szCs w:val="28"/>
        </w:rPr>
      </w:pPr>
      <w:r w:rsidRPr="00EF5B44">
        <w:rPr>
          <w:spacing w:val="-2"/>
          <w:sz w:val="28"/>
          <w:szCs w:val="28"/>
        </w:rPr>
        <w:t xml:space="preserve">- Hình thức thi: </w:t>
      </w:r>
      <w:r w:rsidRPr="00EF5B44">
        <w:rPr>
          <w:sz w:val="28"/>
          <w:szCs w:val="28"/>
        </w:rPr>
        <w:t>Các thí sinh thi tập trung tại địa điểm thi</w:t>
      </w:r>
      <w:r>
        <w:rPr>
          <w:sz w:val="28"/>
          <w:szCs w:val="28"/>
        </w:rPr>
        <w:t xml:space="preserve"> theo thông báo của Ban Tổ chức</w:t>
      </w:r>
      <w:r w:rsidRPr="00EF5B44">
        <w:rPr>
          <w:sz w:val="28"/>
          <w:szCs w:val="28"/>
        </w:rPr>
        <w:t xml:space="preserve">. </w:t>
      </w:r>
      <w:r>
        <w:rPr>
          <w:spacing w:val="-4"/>
          <w:sz w:val="28"/>
          <w:szCs w:val="28"/>
        </w:rPr>
        <w:t>T</w:t>
      </w:r>
      <w:r w:rsidRPr="00EF5B44">
        <w:rPr>
          <w:spacing w:val="-4"/>
          <w:sz w:val="28"/>
          <w:szCs w:val="28"/>
        </w:rPr>
        <w:t xml:space="preserve">hi </w:t>
      </w:r>
      <w:r>
        <w:rPr>
          <w:spacing w:val="-4"/>
          <w:sz w:val="28"/>
          <w:szCs w:val="28"/>
        </w:rPr>
        <w:t>trực tuyến trực tiếp tại địa điểm thi</w:t>
      </w:r>
      <w:r>
        <w:rPr>
          <w:sz w:val="28"/>
          <w:szCs w:val="28"/>
        </w:rPr>
        <w:t>, không được thi thử</w:t>
      </w:r>
      <w:r>
        <w:rPr>
          <w:spacing w:val="-4"/>
          <w:sz w:val="28"/>
          <w:szCs w:val="28"/>
        </w:rPr>
        <w:t>.</w:t>
      </w:r>
    </w:p>
    <w:p w:rsidR="001A78B1" w:rsidRPr="00666CB4" w:rsidRDefault="001A78B1" w:rsidP="001A78B1">
      <w:pPr>
        <w:tabs>
          <w:tab w:val="left" w:pos="-3402"/>
          <w:tab w:val="left" w:pos="-2410"/>
        </w:tabs>
        <w:spacing w:before="120"/>
        <w:ind w:firstLine="720"/>
        <w:jc w:val="center"/>
        <w:rPr>
          <w:i/>
          <w:spacing w:val="-4"/>
          <w:sz w:val="28"/>
          <w:szCs w:val="28"/>
        </w:rPr>
      </w:pPr>
      <w:r w:rsidRPr="00666CB4">
        <w:rPr>
          <w:i/>
          <w:spacing w:val="-4"/>
          <w:sz w:val="28"/>
          <w:szCs w:val="28"/>
        </w:rPr>
        <w:t>(Nội dung, cách thức, lịch thi cụ thể được quy định trong Thể lệ đính kèm)</w:t>
      </w:r>
    </w:p>
    <w:p w:rsidR="001A78B1" w:rsidRPr="00B93C5D" w:rsidRDefault="001A78B1" w:rsidP="001A78B1">
      <w:pPr>
        <w:widowControl w:val="0"/>
        <w:tabs>
          <w:tab w:val="left" w:pos="2340"/>
        </w:tabs>
        <w:spacing w:line="370" w:lineRule="exact"/>
        <w:ind w:firstLine="720"/>
        <w:jc w:val="both"/>
        <w:rPr>
          <w:b/>
          <w:spacing w:val="-4"/>
          <w:sz w:val="28"/>
          <w:szCs w:val="28"/>
        </w:rPr>
      </w:pPr>
      <w:r w:rsidRPr="00B93C5D">
        <w:rPr>
          <w:b/>
          <w:spacing w:val="-4"/>
          <w:sz w:val="28"/>
          <w:szCs w:val="28"/>
        </w:rPr>
        <w:t>III. Yêu cầu:</w:t>
      </w:r>
    </w:p>
    <w:p w:rsidR="001A78B1" w:rsidRDefault="00D86609" w:rsidP="001A78B1">
      <w:pPr>
        <w:widowControl w:val="0"/>
        <w:tabs>
          <w:tab w:val="left" w:pos="2340"/>
        </w:tabs>
        <w:spacing w:line="370" w:lineRule="exact"/>
        <w:ind w:firstLine="720"/>
        <w:jc w:val="both"/>
        <w:rPr>
          <w:sz w:val="28"/>
          <w:szCs w:val="28"/>
        </w:rPr>
      </w:pPr>
      <w:r>
        <w:rPr>
          <w:sz w:val="28"/>
          <w:szCs w:val="28"/>
        </w:rPr>
        <w:t>- Các Liên đ</w:t>
      </w:r>
      <w:r w:rsidR="001A78B1">
        <w:rPr>
          <w:sz w:val="28"/>
          <w:szCs w:val="28"/>
        </w:rPr>
        <w:t>ội triển khai cuộc thi đến toàn thể các em học sinh, tuyên truyền cuộc thi trên các phương tiện thông tin của đơn vị, các chương trình phát thanh măng non, sinh hoạ</w:t>
      </w:r>
      <w:r>
        <w:rPr>
          <w:sz w:val="28"/>
          <w:szCs w:val="28"/>
        </w:rPr>
        <w:t>t Chi đ</w:t>
      </w:r>
      <w:r w:rsidR="001A78B1">
        <w:rPr>
          <w:sz w:val="28"/>
          <w:szCs w:val="28"/>
        </w:rPr>
        <w:t>ộ</w:t>
      </w:r>
      <w:r>
        <w:rPr>
          <w:sz w:val="28"/>
          <w:szCs w:val="28"/>
        </w:rPr>
        <w:t>i, Liên đ</w:t>
      </w:r>
      <w:r w:rsidR="001A78B1">
        <w:rPr>
          <w:sz w:val="28"/>
          <w:szCs w:val="28"/>
        </w:rPr>
        <w:t xml:space="preserve">ội. </w:t>
      </w:r>
    </w:p>
    <w:p w:rsidR="001A78B1" w:rsidRPr="00B93C5D" w:rsidRDefault="001A78B1" w:rsidP="001A78B1">
      <w:pPr>
        <w:widowControl w:val="0"/>
        <w:tabs>
          <w:tab w:val="left" w:pos="2340"/>
        </w:tabs>
        <w:spacing w:line="370" w:lineRule="exact"/>
        <w:ind w:firstLine="720"/>
        <w:jc w:val="both"/>
        <w:rPr>
          <w:sz w:val="28"/>
          <w:szCs w:val="28"/>
        </w:rPr>
      </w:pPr>
      <w:r w:rsidRPr="00B93C5D">
        <w:rPr>
          <w:sz w:val="28"/>
          <w:szCs w:val="28"/>
        </w:rPr>
        <w:t>- Tham mưu với BGH nhà trường phân công giáo viên hướng dẫ</w:t>
      </w:r>
      <w:r w:rsidR="00D86609">
        <w:rPr>
          <w:sz w:val="28"/>
          <w:szCs w:val="28"/>
        </w:rPr>
        <w:t>n các em đ</w:t>
      </w:r>
      <w:r w:rsidRPr="00B93C5D">
        <w:rPr>
          <w:sz w:val="28"/>
          <w:szCs w:val="28"/>
        </w:rPr>
        <w:t>ội viên, học sinh tham gia thi đúng thời gian quy định</w:t>
      </w:r>
      <w:r>
        <w:t>.</w:t>
      </w:r>
    </w:p>
    <w:p w:rsidR="001A78B1" w:rsidRPr="00B93C5D" w:rsidRDefault="001A78B1" w:rsidP="001A78B1">
      <w:pPr>
        <w:pStyle w:val="ListParagraph"/>
        <w:tabs>
          <w:tab w:val="left" w:pos="426"/>
        </w:tabs>
        <w:ind w:left="0"/>
        <w:contextualSpacing/>
        <w:jc w:val="both"/>
        <w:rPr>
          <w:b/>
          <w:sz w:val="28"/>
          <w:szCs w:val="28"/>
        </w:rPr>
      </w:pPr>
      <w:r w:rsidRPr="00D70A68">
        <w:rPr>
          <w:bCs/>
        </w:rPr>
        <w:tab/>
      </w:r>
      <w:r w:rsidRPr="00D70A68">
        <w:rPr>
          <w:bCs/>
        </w:rPr>
        <w:tab/>
      </w:r>
      <w:r w:rsidRPr="00B93C5D">
        <w:rPr>
          <w:bCs/>
          <w:sz w:val="28"/>
          <w:szCs w:val="28"/>
        </w:rPr>
        <w:t xml:space="preserve">- </w:t>
      </w:r>
      <w:r w:rsidRPr="00B93C5D">
        <w:rPr>
          <w:sz w:val="28"/>
          <w:szCs w:val="28"/>
        </w:rPr>
        <w:t>Gửi</w:t>
      </w:r>
      <w:r w:rsidRPr="00B93C5D">
        <w:rPr>
          <w:sz w:val="28"/>
          <w:szCs w:val="28"/>
          <w:lang w:val="vi-VN"/>
        </w:rPr>
        <w:t xml:space="preserve"> báo cáo</w:t>
      </w:r>
      <w:r>
        <w:rPr>
          <w:sz w:val="28"/>
          <w:szCs w:val="28"/>
        </w:rPr>
        <w:t xml:space="preserve"> kết quả </w:t>
      </w:r>
      <w:r w:rsidRPr="00B93C5D">
        <w:rPr>
          <w:sz w:val="28"/>
          <w:szCs w:val="28"/>
        </w:rPr>
        <w:t xml:space="preserve">cuộc thi </w:t>
      </w:r>
      <w:r w:rsidRPr="00B93C5D">
        <w:rPr>
          <w:sz w:val="28"/>
          <w:szCs w:val="28"/>
          <w:lang w:val="vi-VN"/>
        </w:rPr>
        <w:t xml:space="preserve">về Hội đồng Đội </w:t>
      </w:r>
      <w:r w:rsidRPr="00B93C5D">
        <w:rPr>
          <w:sz w:val="28"/>
          <w:szCs w:val="28"/>
        </w:rPr>
        <w:t xml:space="preserve">Thành phố </w:t>
      </w:r>
      <w:r w:rsidRPr="00B93C5D">
        <w:rPr>
          <w:b/>
          <w:spacing w:val="-4"/>
          <w:sz w:val="28"/>
          <w:szCs w:val="28"/>
          <w:u w:val="single"/>
        </w:rPr>
        <w:t xml:space="preserve">trước ngày </w:t>
      </w:r>
      <w:r w:rsidR="00D86609">
        <w:rPr>
          <w:b/>
          <w:spacing w:val="-4"/>
          <w:sz w:val="28"/>
          <w:szCs w:val="28"/>
          <w:u w:val="single"/>
        </w:rPr>
        <w:t>14</w:t>
      </w:r>
      <w:r w:rsidRPr="00B93C5D">
        <w:rPr>
          <w:b/>
          <w:spacing w:val="-4"/>
          <w:sz w:val="28"/>
          <w:szCs w:val="28"/>
          <w:u w:val="single"/>
        </w:rPr>
        <w:t>/03</w:t>
      </w:r>
      <w:r w:rsidR="00D86609">
        <w:rPr>
          <w:b/>
          <w:spacing w:val="-4"/>
          <w:sz w:val="28"/>
          <w:szCs w:val="28"/>
          <w:u w:val="single"/>
        </w:rPr>
        <w:t>/2017</w:t>
      </w:r>
      <w:r w:rsidRPr="00B93C5D">
        <w:rPr>
          <w:spacing w:val="-4"/>
          <w:sz w:val="28"/>
          <w:szCs w:val="28"/>
        </w:rPr>
        <w:t xml:space="preserve"> </w:t>
      </w:r>
      <w:r>
        <w:rPr>
          <w:spacing w:val="-4"/>
          <w:sz w:val="28"/>
          <w:szCs w:val="28"/>
        </w:rPr>
        <w:t xml:space="preserve">bằng văn bản, liên hệ trực tiếp đồng chí </w:t>
      </w:r>
      <w:r w:rsidR="00D86609">
        <w:rPr>
          <w:spacing w:val="-4"/>
          <w:sz w:val="28"/>
          <w:szCs w:val="28"/>
        </w:rPr>
        <w:t xml:space="preserve">Nguyễn Thị Thu Hiền </w:t>
      </w:r>
      <w:r>
        <w:rPr>
          <w:spacing w:val="-4"/>
          <w:sz w:val="28"/>
          <w:szCs w:val="28"/>
        </w:rPr>
        <w:t xml:space="preserve">t, SĐT: </w:t>
      </w:r>
      <w:r w:rsidR="00D86609">
        <w:rPr>
          <w:spacing w:val="-4"/>
          <w:sz w:val="28"/>
          <w:szCs w:val="28"/>
        </w:rPr>
        <w:t>0982.198.861</w:t>
      </w:r>
      <w:r>
        <w:rPr>
          <w:spacing w:val="-4"/>
          <w:sz w:val="28"/>
          <w:szCs w:val="28"/>
        </w:rPr>
        <w:t xml:space="preserve"> hoặc Email: </w:t>
      </w:r>
      <w:hyperlink r:id="rId8" w:history="1">
        <w:r w:rsidRPr="000E109C">
          <w:rPr>
            <w:rStyle w:val="Hyperlink"/>
            <w:spacing w:val="-4"/>
            <w:sz w:val="28"/>
            <w:szCs w:val="28"/>
          </w:rPr>
          <w:t>hoidongdoi.tptdm@gmail.com</w:t>
        </w:r>
      </w:hyperlink>
      <w:r w:rsidRPr="00B93C5D">
        <w:rPr>
          <w:b/>
          <w:sz w:val="28"/>
          <w:szCs w:val="28"/>
          <w:shd w:val="clear" w:color="auto" w:fill="FFFFFF"/>
        </w:rPr>
        <w:t xml:space="preserve"> </w:t>
      </w:r>
    </w:p>
    <w:p w:rsidR="001A78B1" w:rsidRDefault="001A78B1" w:rsidP="001A78B1">
      <w:pPr>
        <w:tabs>
          <w:tab w:val="left" w:pos="426"/>
          <w:tab w:val="left" w:pos="993"/>
        </w:tabs>
        <w:jc w:val="both"/>
        <w:rPr>
          <w:b/>
          <w:sz w:val="28"/>
          <w:szCs w:val="28"/>
          <w:shd w:val="clear" w:color="auto" w:fill="FFFFFF"/>
        </w:rPr>
      </w:pPr>
    </w:p>
    <w:p w:rsidR="001A78B1" w:rsidRPr="00F014EC" w:rsidRDefault="001A78B1" w:rsidP="001A78B1">
      <w:pPr>
        <w:tabs>
          <w:tab w:val="left" w:pos="720"/>
          <w:tab w:val="left" w:pos="993"/>
        </w:tabs>
        <w:jc w:val="both"/>
        <w:rPr>
          <w:sz w:val="28"/>
          <w:szCs w:val="28"/>
          <w:shd w:val="clear" w:color="auto" w:fill="FFFFFF"/>
        </w:rPr>
      </w:pPr>
      <w:r>
        <w:rPr>
          <w:b/>
          <w:sz w:val="28"/>
          <w:szCs w:val="28"/>
          <w:shd w:val="clear" w:color="auto" w:fill="FFFFFF"/>
        </w:rPr>
        <w:lastRenderedPageBreak/>
        <w:tab/>
      </w:r>
      <w:r w:rsidRPr="00F014EC">
        <w:rPr>
          <w:sz w:val="28"/>
          <w:szCs w:val="28"/>
          <w:shd w:val="clear" w:color="auto" w:fill="FFFFFF"/>
        </w:rPr>
        <w:t xml:space="preserve">Trên đây là </w:t>
      </w:r>
      <w:r>
        <w:rPr>
          <w:sz w:val="28"/>
          <w:szCs w:val="28"/>
          <w:shd w:val="clear" w:color="auto" w:fill="FFFFFF"/>
        </w:rPr>
        <w:t>thông báo</w:t>
      </w:r>
      <w:r w:rsidRPr="00F014EC">
        <w:rPr>
          <w:sz w:val="28"/>
          <w:szCs w:val="28"/>
          <w:shd w:val="clear" w:color="auto" w:fill="FFFFFF"/>
        </w:rPr>
        <w:t xml:space="preserve"> triển khai cuộc thi “</w:t>
      </w:r>
      <w:r w:rsidRPr="003B527C">
        <w:rPr>
          <w:i/>
          <w:sz w:val="28"/>
          <w:szCs w:val="28"/>
          <w:shd w:val="clear" w:color="auto" w:fill="FFFFFF"/>
        </w:rPr>
        <w:t>Chinh phục vũ môn</w:t>
      </w:r>
      <w:r w:rsidRPr="00F014EC">
        <w:rPr>
          <w:sz w:val="28"/>
          <w:szCs w:val="28"/>
          <w:shd w:val="clear" w:color="auto" w:fill="FFFFFF"/>
        </w:rPr>
        <w:t>” toàn quốc lần thứ</w:t>
      </w:r>
      <w:r>
        <w:rPr>
          <w:sz w:val="28"/>
          <w:szCs w:val="28"/>
          <w:shd w:val="clear" w:color="auto" w:fill="FFFFFF"/>
        </w:rPr>
        <w:t xml:space="preserve"> II</w:t>
      </w:r>
      <w:r w:rsidR="00D86609">
        <w:rPr>
          <w:sz w:val="28"/>
          <w:szCs w:val="28"/>
          <w:shd w:val="clear" w:color="auto" w:fill="FFFFFF"/>
        </w:rPr>
        <w:t>I</w:t>
      </w:r>
      <w:r>
        <w:rPr>
          <w:sz w:val="28"/>
          <w:szCs w:val="28"/>
          <w:shd w:val="clear" w:color="auto" w:fill="FFFFFF"/>
        </w:rPr>
        <w:t>, n</w:t>
      </w:r>
      <w:r w:rsidR="00D86609">
        <w:rPr>
          <w:sz w:val="28"/>
          <w:szCs w:val="28"/>
          <w:shd w:val="clear" w:color="auto" w:fill="FFFFFF"/>
        </w:rPr>
        <w:t>ăm học 2016 – 2017,</w:t>
      </w:r>
      <w:r>
        <w:rPr>
          <w:sz w:val="28"/>
          <w:szCs w:val="28"/>
          <w:shd w:val="clear" w:color="auto" w:fill="FFFFFF"/>
        </w:rPr>
        <w:t xml:space="preserve"> Hội đồng Đội Thành phố đề nghị các Liên Đội nghiêm túc thực hiện./.</w:t>
      </w:r>
    </w:p>
    <w:p w:rsidR="001A78B1" w:rsidRPr="002B38F3" w:rsidRDefault="001A78B1" w:rsidP="001A78B1">
      <w:pPr>
        <w:pStyle w:val="ColorfulList-Accent11"/>
        <w:tabs>
          <w:tab w:val="left" w:pos="270"/>
        </w:tabs>
        <w:spacing w:before="120" w:after="0" w:line="252" w:lineRule="auto"/>
        <w:ind w:left="0" w:firstLine="426"/>
        <w:jc w:val="both"/>
        <w:rPr>
          <w:rFonts w:ascii="Times New Roman" w:hAnsi="Times New Roman"/>
          <w:szCs w:val="28"/>
        </w:rPr>
      </w:pPr>
    </w:p>
    <w:tbl>
      <w:tblPr>
        <w:tblW w:w="9915" w:type="dxa"/>
        <w:tblInd w:w="-34" w:type="dxa"/>
        <w:tblLook w:val="01E0" w:firstRow="1" w:lastRow="1" w:firstColumn="1" w:lastColumn="1" w:noHBand="0" w:noVBand="0"/>
      </w:tblPr>
      <w:tblGrid>
        <w:gridCol w:w="4678"/>
        <w:gridCol w:w="5237"/>
      </w:tblGrid>
      <w:tr w:rsidR="001A78B1" w:rsidRPr="00245203" w:rsidTr="00005025">
        <w:trPr>
          <w:trHeight w:val="792"/>
        </w:trPr>
        <w:tc>
          <w:tcPr>
            <w:tcW w:w="4678" w:type="dxa"/>
            <w:shd w:val="clear" w:color="auto" w:fill="auto"/>
          </w:tcPr>
          <w:p w:rsidR="001A78B1" w:rsidRPr="000B6F06" w:rsidRDefault="001A78B1" w:rsidP="00005025">
            <w:pPr>
              <w:spacing w:line="252" w:lineRule="auto"/>
              <w:rPr>
                <w:b/>
                <w:sz w:val="28"/>
                <w:szCs w:val="28"/>
                <w:lang w:val="vi-VN"/>
              </w:rPr>
            </w:pPr>
            <w:r w:rsidRPr="000B6F06">
              <w:rPr>
                <w:b/>
                <w:sz w:val="28"/>
                <w:szCs w:val="28"/>
              </w:rPr>
              <w:t>N</w:t>
            </w:r>
            <w:r w:rsidRPr="000B6F06">
              <w:rPr>
                <w:b/>
                <w:sz w:val="28"/>
                <w:szCs w:val="28"/>
                <w:lang w:val="vi-VN"/>
              </w:rPr>
              <w:t>ơi nhận:</w:t>
            </w:r>
          </w:p>
          <w:p w:rsidR="001A78B1" w:rsidRPr="00203DF0" w:rsidRDefault="001A78B1" w:rsidP="00005025">
            <w:pPr>
              <w:spacing w:line="252" w:lineRule="auto"/>
            </w:pPr>
            <w:r w:rsidRPr="00501CEF">
              <w:rPr>
                <w:lang w:val="vi-VN"/>
              </w:rPr>
              <w:t xml:space="preserve">- </w:t>
            </w:r>
            <w:r w:rsidRPr="00F014EC">
              <w:rPr>
                <w:lang w:val="vi-VN"/>
              </w:rPr>
              <w:t>TT</w:t>
            </w:r>
            <w:r>
              <w:t>r</w:t>
            </w:r>
            <w:r w:rsidRPr="00F014EC">
              <w:rPr>
                <w:lang w:val="vi-VN"/>
              </w:rPr>
              <w:t xml:space="preserve"> </w:t>
            </w:r>
            <w:r>
              <w:t>Thành đoàn;</w:t>
            </w:r>
          </w:p>
          <w:p w:rsidR="001A78B1" w:rsidRDefault="001A78B1" w:rsidP="00005025">
            <w:pPr>
              <w:spacing w:line="252" w:lineRule="auto"/>
            </w:pPr>
            <w:r>
              <w:t>- TTr HĐĐ Thành phố;</w:t>
            </w:r>
          </w:p>
          <w:p w:rsidR="001A78B1" w:rsidRPr="00F014EC" w:rsidRDefault="001A78B1" w:rsidP="00005025">
            <w:pPr>
              <w:spacing w:line="252" w:lineRule="auto"/>
              <w:rPr>
                <w:lang w:val="vi-VN"/>
              </w:rPr>
            </w:pPr>
            <w:r w:rsidRPr="00F014EC">
              <w:rPr>
                <w:lang w:val="vi-VN"/>
              </w:rPr>
              <w:t xml:space="preserve">- </w:t>
            </w:r>
            <w:r>
              <w:t xml:space="preserve">Các Liên Đội </w:t>
            </w:r>
            <w:r w:rsidR="004F0F40">
              <w:t>trực thuộc;</w:t>
            </w:r>
          </w:p>
          <w:p w:rsidR="001A78B1" w:rsidRPr="00501CEF" w:rsidRDefault="001A78B1" w:rsidP="00005025">
            <w:pPr>
              <w:spacing w:line="252" w:lineRule="auto"/>
            </w:pPr>
            <w:r w:rsidRPr="00501CEF">
              <w:rPr>
                <w:lang w:val="vi-VN"/>
              </w:rPr>
              <w:t>- Lư</w:t>
            </w:r>
            <w:r w:rsidRPr="00501CEF">
              <w:t>u</w:t>
            </w:r>
            <w:r w:rsidR="004F0F40">
              <w:t>:</w:t>
            </w:r>
            <w:r w:rsidRPr="00501CEF">
              <w:t xml:space="preserve"> VP</w:t>
            </w:r>
            <w:r>
              <w:t>.</w:t>
            </w:r>
          </w:p>
          <w:p w:rsidR="001A78B1" w:rsidRPr="001E4497" w:rsidRDefault="001A78B1" w:rsidP="00005025">
            <w:pPr>
              <w:spacing w:line="252" w:lineRule="auto"/>
              <w:jc w:val="both"/>
              <w:rPr>
                <w:b/>
                <w:sz w:val="28"/>
                <w:szCs w:val="28"/>
              </w:rPr>
            </w:pPr>
          </w:p>
          <w:p w:rsidR="001A78B1" w:rsidRPr="001E4497" w:rsidRDefault="001A78B1" w:rsidP="00005025">
            <w:pPr>
              <w:spacing w:line="252" w:lineRule="auto"/>
              <w:jc w:val="both"/>
              <w:rPr>
                <w:b/>
                <w:sz w:val="28"/>
                <w:szCs w:val="28"/>
              </w:rPr>
            </w:pPr>
          </w:p>
          <w:p w:rsidR="001A78B1" w:rsidRPr="001E4497" w:rsidRDefault="001A78B1" w:rsidP="00005025">
            <w:pPr>
              <w:spacing w:line="252" w:lineRule="auto"/>
              <w:jc w:val="both"/>
              <w:rPr>
                <w:b/>
                <w:sz w:val="28"/>
                <w:szCs w:val="28"/>
              </w:rPr>
            </w:pPr>
          </w:p>
          <w:p w:rsidR="001A78B1" w:rsidRPr="001E4497" w:rsidRDefault="001A78B1" w:rsidP="00005025">
            <w:pPr>
              <w:spacing w:line="252" w:lineRule="auto"/>
              <w:jc w:val="both"/>
              <w:rPr>
                <w:b/>
                <w:sz w:val="28"/>
                <w:szCs w:val="28"/>
              </w:rPr>
            </w:pPr>
          </w:p>
        </w:tc>
        <w:tc>
          <w:tcPr>
            <w:tcW w:w="5237" w:type="dxa"/>
            <w:shd w:val="clear" w:color="auto" w:fill="auto"/>
          </w:tcPr>
          <w:p w:rsidR="001A78B1" w:rsidRPr="0030183F" w:rsidRDefault="001A78B1" w:rsidP="00005025">
            <w:pPr>
              <w:tabs>
                <w:tab w:val="center" w:pos="6300"/>
              </w:tabs>
              <w:spacing w:line="252" w:lineRule="auto"/>
              <w:jc w:val="center"/>
              <w:rPr>
                <w:b/>
                <w:sz w:val="28"/>
                <w:szCs w:val="28"/>
              </w:rPr>
            </w:pPr>
            <w:r w:rsidRPr="001E4497">
              <w:rPr>
                <w:b/>
                <w:sz w:val="28"/>
                <w:szCs w:val="28"/>
                <w:lang w:val="vi-VN"/>
              </w:rPr>
              <w:t xml:space="preserve">TM. HỘI ĐỒNG ĐỘI </w:t>
            </w:r>
            <w:r>
              <w:rPr>
                <w:b/>
                <w:sz w:val="28"/>
                <w:szCs w:val="28"/>
              </w:rPr>
              <w:t>THÀNH PHỐ</w:t>
            </w:r>
          </w:p>
          <w:p w:rsidR="001A78B1" w:rsidRPr="00245203" w:rsidRDefault="001A78B1" w:rsidP="00005025">
            <w:pPr>
              <w:tabs>
                <w:tab w:val="center" w:pos="6300"/>
              </w:tabs>
              <w:spacing w:line="252" w:lineRule="auto"/>
              <w:jc w:val="center"/>
              <w:rPr>
                <w:sz w:val="28"/>
                <w:szCs w:val="28"/>
                <w:lang w:val="vi-VN"/>
              </w:rPr>
            </w:pPr>
            <w:r w:rsidRPr="00245203">
              <w:rPr>
                <w:sz w:val="28"/>
                <w:szCs w:val="28"/>
                <w:lang w:val="vi-VN"/>
              </w:rPr>
              <w:t>CHỦ TỊCH</w:t>
            </w:r>
            <w:r>
              <w:rPr>
                <w:sz w:val="28"/>
                <w:szCs w:val="28"/>
              </w:rPr>
              <w:t xml:space="preserve"> </w:t>
            </w:r>
          </w:p>
          <w:p w:rsidR="001A78B1" w:rsidRDefault="001A78B1" w:rsidP="00005025">
            <w:pPr>
              <w:tabs>
                <w:tab w:val="center" w:pos="6300"/>
              </w:tabs>
              <w:spacing w:line="252" w:lineRule="auto"/>
              <w:jc w:val="center"/>
              <w:rPr>
                <w:sz w:val="28"/>
                <w:szCs w:val="28"/>
              </w:rPr>
            </w:pPr>
          </w:p>
          <w:p w:rsidR="001A78B1" w:rsidRDefault="000F2FEA" w:rsidP="00005025">
            <w:pPr>
              <w:tabs>
                <w:tab w:val="center" w:pos="6300"/>
              </w:tabs>
              <w:spacing w:line="252" w:lineRule="auto"/>
              <w:jc w:val="center"/>
              <w:rPr>
                <w:sz w:val="28"/>
                <w:szCs w:val="28"/>
              </w:rPr>
            </w:pPr>
            <w:r>
              <w:rPr>
                <w:sz w:val="28"/>
                <w:szCs w:val="28"/>
              </w:rPr>
              <w:t>(đã ký)</w:t>
            </w:r>
            <w:bookmarkStart w:id="0" w:name="_GoBack"/>
            <w:bookmarkEnd w:id="0"/>
          </w:p>
          <w:p w:rsidR="001A78B1" w:rsidRDefault="001A78B1" w:rsidP="00005025">
            <w:pPr>
              <w:tabs>
                <w:tab w:val="center" w:pos="6300"/>
              </w:tabs>
              <w:spacing w:line="252" w:lineRule="auto"/>
              <w:jc w:val="center"/>
              <w:rPr>
                <w:b/>
                <w:sz w:val="28"/>
                <w:szCs w:val="28"/>
                <w:u w:val="single"/>
              </w:rPr>
            </w:pPr>
          </w:p>
          <w:p w:rsidR="00D86609" w:rsidRPr="00245203" w:rsidRDefault="00D86609" w:rsidP="00005025">
            <w:pPr>
              <w:tabs>
                <w:tab w:val="center" w:pos="6300"/>
              </w:tabs>
              <w:spacing w:line="252" w:lineRule="auto"/>
              <w:jc w:val="center"/>
              <w:rPr>
                <w:sz w:val="28"/>
                <w:szCs w:val="28"/>
                <w:lang w:val="vi-VN"/>
              </w:rPr>
            </w:pPr>
          </w:p>
          <w:p w:rsidR="001A78B1" w:rsidRPr="00315653" w:rsidRDefault="00D86609" w:rsidP="00005025">
            <w:pPr>
              <w:tabs>
                <w:tab w:val="center" w:pos="6300"/>
              </w:tabs>
              <w:spacing w:line="252" w:lineRule="auto"/>
              <w:jc w:val="center"/>
              <w:rPr>
                <w:b/>
                <w:sz w:val="28"/>
                <w:szCs w:val="28"/>
              </w:rPr>
            </w:pPr>
            <w:r>
              <w:rPr>
                <w:b/>
                <w:sz w:val="28"/>
                <w:szCs w:val="28"/>
              </w:rPr>
              <w:t>Lê Tuấn Anh</w:t>
            </w:r>
          </w:p>
          <w:p w:rsidR="001A78B1" w:rsidRPr="00245203" w:rsidRDefault="001A78B1" w:rsidP="00005025">
            <w:pPr>
              <w:tabs>
                <w:tab w:val="center" w:pos="6300"/>
              </w:tabs>
              <w:spacing w:line="252" w:lineRule="auto"/>
              <w:jc w:val="center"/>
              <w:rPr>
                <w:b/>
                <w:i/>
                <w:sz w:val="28"/>
                <w:szCs w:val="28"/>
                <w:lang w:val="vi-VN"/>
              </w:rPr>
            </w:pPr>
          </w:p>
        </w:tc>
      </w:tr>
      <w:tr w:rsidR="001A78B1" w:rsidRPr="00245203" w:rsidTr="00005025">
        <w:tc>
          <w:tcPr>
            <w:tcW w:w="4678" w:type="dxa"/>
            <w:shd w:val="clear" w:color="auto" w:fill="auto"/>
          </w:tcPr>
          <w:p w:rsidR="001A78B1" w:rsidRPr="00245203" w:rsidRDefault="001A78B1" w:rsidP="00005025">
            <w:pPr>
              <w:spacing w:line="276" w:lineRule="auto"/>
              <w:rPr>
                <w:sz w:val="28"/>
                <w:szCs w:val="28"/>
                <w:lang w:val="vi-VN"/>
              </w:rPr>
            </w:pPr>
          </w:p>
        </w:tc>
        <w:tc>
          <w:tcPr>
            <w:tcW w:w="5237" w:type="dxa"/>
            <w:shd w:val="clear" w:color="auto" w:fill="auto"/>
          </w:tcPr>
          <w:p w:rsidR="001A78B1" w:rsidRPr="00245203" w:rsidRDefault="001A78B1" w:rsidP="00005025">
            <w:pPr>
              <w:spacing w:line="276" w:lineRule="auto"/>
              <w:jc w:val="both"/>
              <w:rPr>
                <w:sz w:val="28"/>
                <w:szCs w:val="28"/>
                <w:lang w:val="vi-VN"/>
              </w:rPr>
            </w:pPr>
          </w:p>
          <w:p w:rsidR="001A78B1" w:rsidRPr="00245203" w:rsidRDefault="001A78B1" w:rsidP="00005025">
            <w:pPr>
              <w:spacing w:line="276" w:lineRule="auto"/>
              <w:jc w:val="center"/>
              <w:rPr>
                <w:i/>
                <w:sz w:val="28"/>
                <w:szCs w:val="28"/>
                <w:lang w:val="vi-VN"/>
              </w:rPr>
            </w:pPr>
          </w:p>
        </w:tc>
      </w:tr>
    </w:tbl>
    <w:p w:rsidR="001A78B1" w:rsidRPr="00245203" w:rsidRDefault="001A78B1" w:rsidP="001A78B1">
      <w:pPr>
        <w:spacing w:before="40" w:line="276" w:lineRule="auto"/>
        <w:rPr>
          <w:sz w:val="28"/>
          <w:szCs w:val="28"/>
          <w:lang w:val="vi-VN"/>
        </w:rPr>
      </w:pPr>
    </w:p>
    <w:p w:rsidR="00B9745E" w:rsidRDefault="00B9745E"/>
    <w:sectPr w:rsidR="00B9745E" w:rsidSect="004E4555">
      <w:footerReference w:type="default" r:id="rId9"/>
      <w:pgSz w:w="11909" w:h="16834"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913" w:rsidRDefault="00757913">
      <w:r>
        <w:separator/>
      </w:r>
    </w:p>
  </w:endnote>
  <w:endnote w:type="continuationSeparator" w:id="0">
    <w:p w:rsidR="00757913" w:rsidRDefault="0075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4AE" w:rsidRDefault="004A767B">
    <w:pPr>
      <w:pStyle w:val="Footer"/>
      <w:jc w:val="center"/>
    </w:pPr>
    <w:r>
      <w:fldChar w:fldCharType="begin"/>
    </w:r>
    <w:r>
      <w:instrText xml:space="preserve"> PAGE   \* MERGEFORMAT </w:instrText>
    </w:r>
    <w:r>
      <w:fldChar w:fldCharType="separate"/>
    </w:r>
    <w:r w:rsidR="000F2FEA">
      <w:rPr>
        <w:noProof/>
      </w:rPr>
      <w:t>3</w:t>
    </w:r>
    <w:r>
      <w:fldChar w:fldCharType="end"/>
    </w:r>
  </w:p>
  <w:p w:rsidR="002924AE" w:rsidRDefault="00757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913" w:rsidRDefault="00757913">
      <w:r>
        <w:separator/>
      </w:r>
    </w:p>
  </w:footnote>
  <w:footnote w:type="continuationSeparator" w:id="0">
    <w:p w:rsidR="00757913" w:rsidRDefault="00757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B1"/>
    <w:rsid w:val="000F2FEA"/>
    <w:rsid w:val="001A78B1"/>
    <w:rsid w:val="004A767B"/>
    <w:rsid w:val="004F0F40"/>
    <w:rsid w:val="005D64C7"/>
    <w:rsid w:val="00757913"/>
    <w:rsid w:val="00B9745E"/>
    <w:rsid w:val="00D8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2D1EF-16B4-4509-A322-876412F1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B1"/>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B1"/>
    <w:pPr>
      <w:ind w:left="720"/>
    </w:pPr>
  </w:style>
  <w:style w:type="character" w:styleId="Hyperlink">
    <w:name w:val="Hyperlink"/>
    <w:uiPriority w:val="99"/>
    <w:unhideWhenUsed/>
    <w:rsid w:val="001A78B1"/>
    <w:rPr>
      <w:color w:val="0000FF"/>
      <w:u w:val="single"/>
    </w:rPr>
  </w:style>
  <w:style w:type="paragraph" w:customStyle="1" w:styleId="ColorfulList-Accent11">
    <w:name w:val="Colorful List - Accent 11"/>
    <w:basedOn w:val="Normal"/>
    <w:qFormat/>
    <w:rsid w:val="001A78B1"/>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1A78B1"/>
    <w:pPr>
      <w:tabs>
        <w:tab w:val="center" w:pos="4680"/>
        <w:tab w:val="right" w:pos="9360"/>
      </w:tabs>
    </w:pPr>
    <w:rPr>
      <w:lang w:val="x-none"/>
    </w:rPr>
  </w:style>
  <w:style w:type="character" w:customStyle="1" w:styleId="FooterChar">
    <w:name w:val="Footer Char"/>
    <w:basedOn w:val="DefaultParagraphFont"/>
    <w:link w:val="Footer"/>
    <w:uiPriority w:val="99"/>
    <w:rsid w:val="001A78B1"/>
    <w:rPr>
      <w:rFonts w:ascii="Times New Roman" w:eastAsia="MS Mincho" w:hAnsi="Times New Roman" w:cs="Times New Roman"/>
      <w:sz w:val="24"/>
      <w:szCs w:val="24"/>
      <w:lang w:val="x-none" w:eastAsia="ja-JP"/>
    </w:rPr>
  </w:style>
  <w:style w:type="paragraph" w:styleId="BodyText">
    <w:name w:val="Body Text"/>
    <w:basedOn w:val="Normal"/>
    <w:link w:val="BodyTextChar"/>
    <w:rsid w:val="001A78B1"/>
    <w:pPr>
      <w:jc w:val="center"/>
    </w:pPr>
    <w:rPr>
      <w:rFonts w:ascii=".VnTime" w:eastAsia="Times New Roman" w:hAnsi=".VnTime"/>
      <w:i/>
      <w:szCs w:val="20"/>
      <w:lang w:eastAsia="en-US"/>
    </w:rPr>
  </w:style>
  <w:style w:type="character" w:customStyle="1" w:styleId="BodyTextChar">
    <w:name w:val="Body Text Char"/>
    <w:basedOn w:val="DefaultParagraphFont"/>
    <w:link w:val="BodyText"/>
    <w:rsid w:val="001A78B1"/>
    <w:rPr>
      <w:rFonts w:ascii=".VnTime" w:eastAsia="Times New Roman" w:hAnsi=".VnTime" w:cs="Times New Roman"/>
      <w:i/>
      <w:sz w:val="24"/>
      <w:szCs w:val="20"/>
    </w:rPr>
  </w:style>
  <w:style w:type="paragraph" w:styleId="BalloonText">
    <w:name w:val="Balloon Text"/>
    <w:basedOn w:val="Normal"/>
    <w:link w:val="BalloonTextChar"/>
    <w:uiPriority w:val="99"/>
    <w:semiHidden/>
    <w:unhideWhenUsed/>
    <w:rsid w:val="005D6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4C7"/>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idongdoi.tptdm@gmail.com" TargetMode="External"/><Relationship Id="rId3" Type="http://schemas.openxmlformats.org/officeDocument/2006/relationships/webSettings" Target="webSettings.xml"/><Relationship Id="rId7" Type="http://schemas.openxmlformats.org/officeDocument/2006/relationships/hyperlink" Target="http://egame.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inhphucvumon.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2016-09-30T01:14:00Z</cp:lastPrinted>
  <dcterms:created xsi:type="dcterms:W3CDTF">2016-09-30T00:47:00Z</dcterms:created>
  <dcterms:modified xsi:type="dcterms:W3CDTF">2016-09-30T02:19:00Z</dcterms:modified>
</cp:coreProperties>
</file>